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B3" w:rsidRDefault="00220BAA" w:rsidP="00AB14B3">
      <w:pPr>
        <w:jc w:val="center"/>
        <w:rPr>
          <w:rFonts w:ascii="Arial" w:hAnsi="Arial" w:cs="Arial"/>
          <w:b/>
          <w:color w:val="333399"/>
          <w:sz w:val="36"/>
          <w:szCs w:val="36"/>
        </w:rPr>
      </w:pPr>
      <w:r>
        <w:rPr>
          <w:noProof/>
        </w:rPr>
        <w:drawing>
          <wp:anchor distT="0" distB="0" distL="114300" distR="114300" simplePos="0" relativeHeight="251657728" behindDoc="1" locked="0" layoutInCell="1" allowOverlap="1">
            <wp:simplePos x="0" y="0"/>
            <wp:positionH relativeFrom="column">
              <wp:posOffset>518160</wp:posOffset>
            </wp:positionH>
            <wp:positionV relativeFrom="paragraph">
              <wp:posOffset>19050</wp:posOffset>
            </wp:positionV>
            <wp:extent cx="5810250" cy="809625"/>
            <wp:effectExtent l="19050" t="0" r="0" b="0"/>
            <wp:wrapTight wrapText="bothSides">
              <wp:wrapPolygon edited="0">
                <wp:start x="-71" y="0"/>
                <wp:lineTo x="-71" y="21346"/>
                <wp:lineTo x="21600" y="21346"/>
                <wp:lineTo x="21600" y="0"/>
                <wp:lineTo x="-71" y="0"/>
              </wp:wrapPolygon>
            </wp:wrapTight>
            <wp:docPr id="14" name="Picture 14" descr="New logo M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logo May 2016"/>
                    <pic:cNvPicPr>
                      <a:picLocks noChangeAspect="1" noChangeArrowheads="1"/>
                    </pic:cNvPicPr>
                  </pic:nvPicPr>
                  <pic:blipFill>
                    <a:blip r:embed="rId8" cstate="print"/>
                    <a:srcRect/>
                    <a:stretch>
                      <a:fillRect/>
                    </a:stretch>
                  </pic:blipFill>
                  <pic:spPr bwMode="auto">
                    <a:xfrm>
                      <a:off x="0" y="0"/>
                      <a:ext cx="5810250" cy="809625"/>
                    </a:xfrm>
                    <a:prstGeom prst="rect">
                      <a:avLst/>
                    </a:prstGeom>
                    <a:noFill/>
                    <a:ln w="9525">
                      <a:noFill/>
                      <a:miter lim="800000"/>
                      <a:headEnd/>
                      <a:tailEnd/>
                    </a:ln>
                  </pic:spPr>
                </pic:pic>
              </a:graphicData>
            </a:graphic>
          </wp:anchor>
        </w:drawing>
      </w:r>
    </w:p>
    <w:p w:rsidR="00AB14B3" w:rsidRDefault="00AB14B3" w:rsidP="00AB14B3">
      <w:pPr>
        <w:jc w:val="center"/>
        <w:rPr>
          <w:rFonts w:ascii="Arial" w:hAnsi="Arial" w:cs="Arial"/>
          <w:b/>
          <w:color w:val="006699"/>
          <w:sz w:val="36"/>
          <w:szCs w:val="36"/>
        </w:rPr>
      </w:pPr>
      <w:r w:rsidRPr="00FF2599">
        <w:rPr>
          <w:rFonts w:ascii="Arial" w:hAnsi="Arial" w:cs="Arial"/>
          <w:b/>
          <w:color w:val="006699"/>
          <w:sz w:val="36"/>
          <w:szCs w:val="36"/>
        </w:rPr>
        <w:t>Strategic Group</w:t>
      </w:r>
    </w:p>
    <w:p w:rsidR="001200D6" w:rsidRDefault="001200D6" w:rsidP="00570E73">
      <w:pPr>
        <w:jc w:val="center"/>
        <w:rPr>
          <w:rFonts w:ascii="Arial" w:hAnsi="Arial" w:cs="Arial"/>
          <w:sz w:val="28"/>
          <w:szCs w:val="28"/>
        </w:rPr>
      </w:pPr>
    </w:p>
    <w:p w:rsidR="00570E73" w:rsidRDefault="00682537" w:rsidP="00570E73">
      <w:pPr>
        <w:jc w:val="center"/>
        <w:rPr>
          <w:rFonts w:ascii="Arial" w:hAnsi="Arial" w:cs="Arial"/>
          <w:sz w:val="28"/>
          <w:szCs w:val="28"/>
        </w:rPr>
      </w:pPr>
      <w:r>
        <w:rPr>
          <w:rFonts w:ascii="Arial" w:hAnsi="Arial" w:cs="Arial"/>
          <w:sz w:val="28"/>
          <w:szCs w:val="28"/>
        </w:rPr>
        <w:t>Thursday October 7</w:t>
      </w:r>
      <w:r w:rsidRPr="00682537">
        <w:rPr>
          <w:rFonts w:ascii="Arial" w:hAnsi="Arial" w:cs="Arial"/>
          <w:sz w:val="28"/>
          <w:szCs w:val="28"/>
          <w:vertAlign w:val="superscript"/>
        </w:rPr>
        <w:t>th</w:t>
      </w:r>
      <w:r w:rsidR="00C12499">
        <w:rPr>
          <w:rFonts w:ascii="Arial" w:hAnsi="Arial" w:cs="Arial"/>
          <w:sz w:val="28"/>
          <w:szCs w:val="28"/>
        </w:rPr>
        <w:t xml:space="preserve"> </w:t>
      </w:r>
      <w:r w:rsidR="001200D6">
        <w:rPr>
          <w:rFonts w:ascii="Arial" w:hAnsi="Arial" w:cs="Arial"/>
          <w:sz w:val="28"/>
          <w:szCs w:val="28"/>
        </w:rPr>
        <w:t>2021, 10.30am – 12.00pm, via MS Teams</w:t>
      </w:r>
    </w:p>
    <w:p w:rsidR="008D1E77" w:rsidRPr="008D1E77" w:rsidRDefault="008D1E77" w:rsidP="00570E73">
      <w:pPr>
        <w:jc w:val="center"/>
        <w:rPr>
          <w:rFonts w:ascii="Arial" w:hAnsi="Arial" w:cs="Arial"/>
          <w:b/>
          <w:sz w:val="28"/>
          <w:szCs w:val="28"/>
        </w:rPr>
      </w:pPr>
    </w:p>
    <w:p w:rsidR="002973A8" w:rsidRDefault="0058062C" w:rsidP="00570E73">
      <w:pPr>
        <w:jc w:val="center"/>
        <w:rPr>
          <w:rFonts w:ascii="Arial" w:hAnsi="Arial" w:cs="Arial"/>
          <w:b/>
          <w:spacing w:val="80"/>
          <w:sz w:val="40"/>
          <w:szCs w:val="40"/>
        </w:rPr>
      </w:pPr>
      <w:r>
        <w:rPr>
          <w:rFonts w:ascii="Arial" w:hAnsi="Arial" w:cs="Arial"/>
          <w:b/>
          <w:spacing w:val="80"/>
          <w:sz w:val="36"/>
          <w:szCs w:val="36"/>
        </w:rPr>
        <w:t>MINUTES</w:t>
      </w:r>
    </w:p>
    <w:p w:rsidR="002973A8" w:rsidRDefault="002973A8" w:rsidP="00570E73">
      <w:pPr>
        <w:jc w:val="center"/>
        <w:rPr>
          <w:rFonts w:ascii="Arial" w:hAnsi="Arial" w:cs="Arial"/>
          <w:b/>
          <w:spacing w:val="80"/>
          <w:sz w:val="16"/>
          <w:szCs w:val="16"/>
        </w:rPr>
      </w:pPr>
    </w:p>
    <w:p w:rsidR="009671E5" w:rsidRDefault="009671E5" w:rsidP="00570E73">
      <w:pPr>
        <w:jc w:val="center"/>
        <w:rPr>
          <w:rFonts w:ascii="Arial" w:hAnsi="Arial" w:cs="Arial"/>
          <w:b/>
          <w:spacing w:val="80"/>
          <w:sz w:val="16"/>
          <w:szCs w:val="16"/>
        </w:rPr>
      </w:pPr>
    </w:p>
    <w:p w:rsidR="00D803C9" w:rsidRDefault="00D803C9" w:rsidP="00570E73">
      <w:pPr>
        <w:jc w:val="center"/>
        <w:rPr>
          <w:rFonts w:ascii="Arial" w:hAnsi="Arial" w:cs="Arial"/>
          <w:b/>
          <w:spacing w:val="80"/>
          <w:sz w:val="16"/>
          <w:szCs w:val="16"/>
        </w:rPr>
      </w:pPr>
    </w:p>
    <w:tbl>
      <w:tblPr>
        <w:tblpPr w:leftFromText="181" w:rightFromText="181" w:vertAnchor="text" w:horzAnchor="margin" w:tblpX="228" w:tblpY="120"/>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668"/>
      </w:tblGrid>
      <w:tr w:rsidR="00F0437E" w:rsidTr="00BE6CD9">
        <w:trPr>
          <w:trHeight w:val="3781"/>
        </w:trPr>
        <w:tc>
          <w:tcPr>
            <w:tcW w:w="5240" w:type="dxa"/>
          </w:tcPr>
          <w:p w:rsidR="00F0437E" w:rsidRDefault="00F0437E" w:rsidP="00A04EB5">
            <w:pPr>
              <w:ind w:left="-360" w:firstLine="360"/>
              <w:rPr>
                <w:rFonts w:ascii="Arial" w:hAnsi="Arial" w:cs="Arial"/>
                <w:b/>
              </w:rPr>
            </w:pPr>
          </w:p>
          <w:p w:rsidR="00F0437E" w:rsidRDefault="00F0437E" w:rsidP="00A04EB5">
            <w:pPr>
              <w:ind w:left="-360" w:firstLine="360"/>
              <w:rPr>
                <w:rFonts w:ascii="Arial" w:hAnsi="Arial" w:cs="Arial"/>
                <w:b/>
              </w:rPr>
            </w:pPr>
            <w:r>
              <w:rPr>
                <w:rFonts w:ascii="Arial" w:hAnsi="Arial" w:cs="Arial"/>
                <w:b/>
              </w:rPr>
              <w:t>Patient &amp; Carer Representatives:</w:t>
            </w:r>
          </w:p>
          <w:p w:rsidR="00F0437E" w:rsidRDefault="00F0437E" w:rsidP="00A04EB5">
            <w:pPr>
              <w:ind w:left="-360" w:firstLine="360"/>
              <w:jc w:val="both"/>
            </w:pPr>
          </w:p>
          <w:p w:rsidR="00EC6BE3" w:rsidRDefault="00EC6BE3" w:rsidP="00A04EB5">
            <w:pPr>
              <w:ind w:left="-360" w:firstLine="360"/>
              <w:jc w:val="both"/>
              <w:rPr>
                <w:rFonts w:ascii="Arial" w:hAnsi="Arial" w:cs="Arial"/>
              </w:rPr>
            </w:pPr>
            <w:r w:rsidRPr="00EC6BE3">
              <w:rPr>
                <w:rFonts w:ascii="Arial" w:hAnsi="Arial" w:cs="Arial"/>
              </w:rPr>
              <w:t>Gill Tyrer</w:t>
            </w:r>
            <w:r w:rsidR="00E8141A">
              <w:rPr>
                <w:rFonts w:ascii="Arial" w:hAnsi="Arial" w:cs="Arial"/>
              </w:rPr>
              <w:t xml:space="preserve"> (CPF Chair)</w:t>
            </w:r>
          </w:p>
          <w:p w:rsidR="00EB1F33" w:rsidRDefault="00EB1F33" w:rsidP="00A04EB5">
            <w:pPr>
              <w:ind w:left="-360" w:firstLine="360"/>
              <w:jc w:val="both"/>
              <w:rPr>
                <w:rFonts w:ascii="Arial" w:hAnsi="Arial" w:cs="Arial"/>
              </w:rPr>
            </w:pPr>
            <w:r>
              <w:rPr>
                <w:rFonts w:ascii="Arial" w:hAnsi="Arial" w:cs="Arial"/>
              </w:rPr>
              <w:t>Norma Williams ( Chair, Central)</w:t>
            </w:r>
          </w:p>
          <w:p w:rsidR="00544F38" w:rsidRDefault="00544F38" w:rsidP="00A04EB5">
            <w:pPr>
              <w:ind w:left="-360" w:firstLine="360"/>
              <w:jc w:val="both"/>
              <w:rPr>
                <w:rFonts w:ascii="Arial" w:hAnsi="Arial" w:cs="Arial"/>
              </w:rPr>
            </w:pPr>
            <w:r>
              <w:rPr>
                <w:rFonts w:ascii="Arial" w:hAnsi="Arial" w:cs="Arial"/>
              </w:rPr>
              <w:t>Kirsten Foster-Alexander (Vice Chair, Central)</w:t>
            </w:r>
          </w:p>
          <w:p w:rsidR="00544F38" w:rsidRDefault="00544F38" w:rsidP="00A04EB5">
            <w:pPr>
              <w:ind w:left="-360" w:firstLine="360"/>
              <w:jc w:val="both"/>
              <w:rPr>
                <w:rFonts w:ascii="Arial" w:hAnsi="Arial" w:cs="Arial"/>
              </w:rPr>
            </w:pPr>
            <w:r>
              <w:rPr>
                <w:rFonts w:ascii="Arial" w:hAnsi="Arial" w:cs="Arial"/>
              </w:rPr>
              <w:t>Peter Holloway (Laryngectomy support)</w:t>
            </w:r>
          </w:p>
          <w:p w:rsidR="00544F38" w:rsidRDefault="00544F38" w:rsidP="00A04EB5">
            <w:pPr>
              <w:ind w:left="-360" w:firstLine="360"/>
              <w:jc w:val="both"/>
              <w:rPr>
                <w:rFonts w:ascii="Arial" w:hAnsi="Arial" w:cs="Arial"/>
              </w:rPr>
            </w:pPr>
            <w:r>
              <w:rPr>
                <w:rFonts w:ascii="Arial" w:hAnsi="Arial" w:cs="Arial"/>
              </w:rPr>
              <w:t>Martin O’Donnell (Laryngectomy support)</w:t>
            </w:r>
          </w:p>
          <w:p w:rsidR="00E8141A" w:rsidRDefault="00E8141A" w:rsidP="00A04EB5">
            <w:pPr>
              <w:ind w:left="-360" w:firstLine="360"/>
              <w:jc w:val="both"/>
              <w:rPr>
                <w:rFonts w:ascii="Arial" w:hAnsi="Arial" w:cs="Arial"/>
              </w:rPr>
            </w:pPr>
            <w:r>
              <w:rPr>
                <w:rFonts w:ascii="Arial" w:hAnsi="Arial" w:cs="Arial"/>
              </w:rPr>
              <w:t xml:space="preserve">David Maitland-Price </w:t>
            </w:r>
            <w:r w:rsidR="00F0437E">
              <w:rPr>
                <w:rFonts w:ascii="Arial" w:hAnsi="Arial" w:cs="Arial"/>
              </w:rPr>
              <w:t>(</w:t>
            </w:r>
            <w:r>
              <w:rPr>
                <w:rFonts w:ascii="Arial" w:hAnsi="Arial" w:cs="Arial"/>
              </w:rPr>
              <w:t>North Wales Prostate</w:t>
            </w:r>
          </w:p>
          <w:p w:rsidR="00F0437E" w:rsidRDefault="00872AE7" w:rsidP="00E8141A">
            <w:pPr>
              <w:ind w:left="-360" w:firstLine="360"/>
              <w:jc w:val="both"/>
              <w:rPr>
                <w:rFonts w:ascii="Arial" w:hAnsi="Arial" w:cs="Arial"/>
              </w:rPr>
            </w:pPr>
            <w:r>
              <w:rPr>
                <w:rFonts w:ascii="Arial" w:hAnsi="Arial" w:cs="Arial"/>
              </w:rPr>
              <w:t>Cancer Support and</w:t>
            </w:r>
            <w:r w:rsidR="00E8141A">
              <w:rPr>
                <w:rFonts w:ascii="Arial" w:hAnsi="Arial" w:cs="Arial"/>
              </w:rPr>
              <w:t xml:space="preserve"> </w:t>
            </w:r>
            <w:r w:rsidR="00F0437E">
              <w:rPr>
                <w:rFonts w:ascii="Arial" w:hAnsi="Arial" w:cs="Arial"/>
              </w:rPr>
              <w:t>Central)</w:t>
            </w:r>
          </w:p>
          <w:p w:rsidR="00544F38" w:rsidRDefault="00544F38" w:rsidP="00E8141A">
            <w:pPr>
              <w:ind w:left="-360" w:firstLine="360"/>
              <w:jc w:val="both"/>
              <w:rPr>
                <w:rFonts w:ascii="Arial" w:hAnsi="Arial" w:cs="Arial"/>
              </w:rPr>
            </w:pPr>
            <w:r>
              <w:rPr>
                <w:rFonts w:ascii="Arial" w:hAnsi="Arial" w:cs="Arial"/>
              </w:rPr>
              <w:t>Michael Boyle (CHC and Central)</w:t>
            </w:r>
          </w:p>
          <w:p w:rsidR="00DD69D8" w:rsidRDefault="00DD69D8" w:rsidP="00DD69D8">
            <w:pPr>
              <w:ind w:left="-360" w:firstLine="360"/>
              <w:jc w:val="both"/>
              <w:rPr>
                <w:rFonts w:ascii="Arial" w:hAnsi="Arial" w:cs="Arial"/>
              </w:rPr>
            </w:pPr>
            <w:r>
              <w:rPr>
                <w:rFonts w:ascii="Arial" w:hAnsi="Arial" w:cs="Arial"/>
              </w:rPr>
              <w:t>Adrian Hattersley(North Wales Prostate</w:t>
            </w:r>
          </w:p>
          <w:p w:rsidR="00DD69D8" w:rsidRDefault="00DD69D8" w:rsidP="00DD69D8">
            <w:pPr>
              <w:ind w:left="-360" w:firstLine="360"/>
              <w:jc w:val="both"/>
              <w:rPr>
                <w:rFonts w:ascii="Arial" w:hAnsi="Arial" w:cs="Arial"/>
              </w:rPr>
            </w:pPr>
            <w:r>
              <w:rPr>
                <w:rFonts w:ascii="Arial" w:hAnsi="Arial" w:cs="Arial"/>
              </w:rPr>
              <w:t>Cancer Support and Central)</w:t>
            </w:r>
          </w:p>
          <w:p w:rsidR="00544F38" w:rsidRDefault="00544F38" w:rsidP="00DD69D8">
            <w:pPr>
              <w:ind w:left="-360" w:firstLine="360"/>
              <w:jc w:val="both"/>
              <w:rPr>
                <w:rFonts w:ascii="Arial" w:hAnsi="Arial" w:cs="Arial"/>
              </w:rPr>
            </w:pPr>
            <w:r>
              <w:rPr>
                <w:rFonts w:ascii="Arial" w:hAnsi="Arial" w:cs="Arial"/>
              </w:rPr>
              <w:t>Roger Prince (Central)</w:t>
            </w:r>
          </w:p>
          <w:p w:rsidR="00BE6CD9" w:rsidRDefault="00BE6CD9" w:rsidP="00DD69D8">
            <w:pPr>
              <w:ind w:left="-360" w:firstLine="360"/>
              <w:jc w:val="both"/>
              <w:rPr>
                <w:rFonts w:ascii="Arial" w:hAnsi="Arial" w:cs="Arial"/>
              </w:rPr>
            </w:pPr>
            <w:r>
              <w:rPr>
                <w:rFonts w:ascii="Arial" w:hAnsi="Arial" w:cs="Arial"/>
              </w:rPr>
              <w:t>Val Wakefield (Joint Chair, North West)</w:t>
            </w:r>
          </w:p>
          <w:p w:rsidR="00075E6E" w:rsidRDefault="00075E6E" w:rsidP="00A04EB5">
            <w:pPr>
              <w:ind w:left="-360" w:firstLine="360"/>
              <w:jc w:val="both"/>
              <w:rPr>
                <w:rFonts w:ascii="Arial" w:hAnsi="Arial" w:cs="Arial"/>
              </w:rPr>
            </w:pPr>
            <w:r>
              <w:rPr>
                <w:rFonts w:ascii="Arial" w:hAnsi="Arial" w:cs="Arial"/>
              </w:rPr>
              <w:t>Vera Wilson (CHC and North West)</w:t>
            </w:r>
          </w:p>
          <w:p w:rsidR="004E06E5" w:rsidRDefault="004E06E5" w:rsidP="00A04EB5">
            <w:pPr>
              <w:ind w:left="-360" w:firstLine="360"/>
              <w:jc w:val="both"/>
              <w:rPr>
                <w:rFonts w:ascii="Arial" w:hAnsi="Arial" w:cs="Arial"/>
              </w:rPr>
            </w:pPr>
            <w:r>
              <w:rPr>
                <w:rFonts w:ascii="Arial" w:hAnsi="Arial" w:cs="Arial"/>
              </w:rPr>
              <w:t>Linda Pritchard (North West)</w:t>
            </w:r>
          </w:p>
          <w:p w:rsidR="001200D6" w:rsidRDefault="001200D6" w:rsidP="001200D6">
            <w:pPr>
              <w:ind w:left="-360" w:firstLine="360"/>
              <w:jc w:val="both"/>
              <w:rPr>
                <w:rFonts w:ascii="Arial" w:hAnsi="Arial" w:cs="Arial"/>
              </w:rPr>
            </w:pPr>
            <w:r>
              <w:rPr>
                <w:rFonts w:ascii="Arial" w:hAnsi="Arial" w:cs="Arial"/>
              </w:rPr>
              <w:t>Malcolm Budd (North West)</w:t>
            </w:r>
          </w:p>
          <w:p w:rsidR="00BE6CD9" w:rsidRDefault="00BE6CD9" w:rsidP="00BE6CD9">
            <w:pPr>
              <w:ind w:left="-360" w:firstLine="360"/>
              <w:jc w:val="both"/>
              <w:rPr>
                <w:rFonts w:ascii="Arial" w:hAnsi="Arial" w:cs="Arial"/>
              </w:rPr>
            </w:pPr>
            <w:r>
              <w:rPr>
                <w:rFonts w:ascii="Arial" w:hAnsi="Arial" w:cs="Arial"/>
              </w:rPr>
              <w:t>Pam Wedley (Acting Chair, North East)</w:t>
            </w:r>
          </w:p>
          <w:p w:rsidR="00DA2B7F" w:rsidRDefault="00DA2B7F" w:rsidP="00BE6CD9">
            <w:pPr>
              <w:ind w:left="-360" w:firstLine="360"/>
              <w:jc w:val="both"/>
              <w:rPr>
                <w:rFonts w:ascii="Arial" w:hAnsi="Arial" w:cs="Arial"/>
              </w:rPr>
            </w:pPr>
            <w:r>
              <w:rPr>
                <w:rFonts w:ascii="Arial" w:hAnsi="Arial" w:cs="Arial"/>
              </w:rPr>
              <w:t>Sarah Marshall (North East)</w:t>
            </w:r>
          </w:p>
          <w:p w:rsidR="00544F38" w:rsidRDefault="00544F38" w:rsidP="00BE6CD9">
            <w:pPr>
              <w:ind w:left="-360" w:firstLine="360"/>
              <w:jc w:val="both"/>
              <w:rPr>
                <w:rFonts w:ascii="Arial" w:hAnsi="Arial" w:cs="Arial"/>
              </w:rPr>
            </w:pPr>
            <w:r>
              <w:rPr>
                <w:rFonts w:ascii="Arial" w:hAnsi="Arial" w:cs="Arial"/>
              </w:rPr>
              <w:t>Brian Lewin (GUTSY support</w:t>
            </w:r>
            <w:r w:rsidR="00840E59">
              <w:rPr>
                <w:rFonts w:ascii="Arial" w:hAnsi="Arial" w:cs="Arial"/>
              </w:rPr>
              <w:t>, North East</w:t>
            </w:r>
            <w:r>
              <w:rPr>
                <w:rFonts w:ascii="Arial" w:hAnsi="Arial" w:cs="Arial"/>
              </w:rPr>
              <w:t>)</w:t>
            </w:r>
          </w:p>
          <w:p w:rsidR="00BE6CD9" w:rsidRDefault="00BE6CD9" w:rsidP="00BE6CD9">
            <w:pPr>
              <w:ind w:left="-360" w:firstLine="360"/>
              <w:jc w:val="both"/>
              <w:rPr>
                <w:rFonts w:ascii="Arial" w:hAnsi="Arial" w:cs="Arial"/>
              </w:rPr>
            </w:pPr>
            <w:r>
              <w:rPr>
                <w:rFonts w:ascii="Arial" w:hAnsi="Arial" w:cs="Arial"/>
              </w:rPr>
              <w:t>Rosemary Birch ( North East)</w:t>
            </w:r>
          </w:p>
          <w:p w:rsidR="00BE6CD9" w:rsidRDefault="00BE6CD9" w:rsidP="00544F38">
            <w:pPr>
              <w:jc w:val="both"/>
              <w:rPr>
                <w:rFonts w:ascii="Arial" w:hAnsi="Arial" w:cs="Arial"/>
              </w:rPr>
            </w:pPr>
            <w:r>
              <w:rPr>
                <w:rFonts w:ascii="Arial" w:hAnsi="Arial" w:cs="Arial"/>
              </w:rPr>
              <w:t>Barbara George (</w:t>
            </w:r>
            <w:r w:rsidR="00544F38">
              <w:rPr>
                <w:rFonts w:ascii="Arial" w:hAnsi="Arial" w:cs="Arial"/>
              </w:rPr>
              <w:t xml:space="preserve">Wrexham Breast Cancer              Support </w:t>
            </w:r>
            <w:r>
              <w:rPr>
                <w:rFonts w:ascii="Arial" w:hAnsi="Arial" w:cs="Arial"/>
              </w:rPr>
              <w:t>North East)</w:t>
            </w:r>
          </w:p>
          <w:p w:rsidR="00BE6CD9" w:rsidRDefault="00BE6CD9" w:rsidP="00BE6CD9">
            <w:pPr>
              <w:jc w:val="both"/>
              <w:rPr>
                <w:rFonts w:ascii="Arial" w:hAnsi="Arial" w:cs="Arial"/>
              </w:rPr>
            </w:pPr>
            <w:r>
              <w:rPr>
                <w:rFonts w:ascii="Arial" w:hAnsi="Arial" w:cs="Arial"/>
              </w:rPr>
              <w:t>Haydn Jones (Bowel Cancer Support North             Wales, North East)</w:t>
            </w:r>
          </w:p>
          <w:p w:rsidR="00544F38" w:rsidRDefault="00544F38" w:rsidP="00BE6CD9">
            <w:pPr>
              <w:jc w:val="both"/>
              <w:rPr>
                <w:rFonts w:ascii="Arial" w:hAnsi="Arial" w:cs="Arial"/>
              </w:rPr>
            </w:pPr>
            <w:r>
              <w:rPr>
                <w:rFonts w:ascii="Arial" w:hAnsi="Arial" w:cs="Arial"/>
              </w:rPr>
              <w:t>Neil McKenzie (Strategic)</w:t>
            </w:r>
          </w:p>
          <w:p w:rsidR="00544F38" w:rsidRDefault="00544F38" w:rsidP="00BE6CD9">
            <w:pPr>
              <w:jc w:val="both"/>
              <w:rPr>
                <w:rFonts w:ascii="Arial" w:hAnsi="Arial" w:cs="Arial"/>
              </w:rPr>
            </w:pPr>
            <w:r>
              <w:rPr>
                <w:rFonts w:ascii="Arial" w:hAnsi="Arial" w:cs="Arial"/>
              </w:rPr>
              <w:t xml:space="preserve">Louise Andrews (Strategic) </w:t>
            </w:r>
          </w:p>
          <w:p w:rsidR="00BE6CD9" w:rsidRDefault="00BE6CD9" w:rsidP="00BE6CD9">
            <w:pPr>
              <w:ind w:left="22"/>
              <w:jc w:val="both"/>
              <w:rPr>
                <w:rFonts w:ascii="Arial" w:hAnsi="Arial" w:cs="Arial"/>
              </w:rPr>
            </w:pPr>
          </w:p>
          <w:p w:rsidR="00F0437E" w:rsidRPr="002973A8" w:rsidRDefault="00F0437E" w:rsidP="00DD69D8">
            <w:pPr>
              <w:ind w:left="-360" w:firstLine="360"/>
              <w:jc w:val="both"/>
              <w:rPr>
                <w:rFonts w:ascii="Arial" w:hAnsi="Arial" w:cs="Arial"/>
              </w:rPr>
            </w:pPr>
          </w:p>
        </w:tc>
        <w:tc>
          <w:tcPr>
            <w:tcW w:w="5668" w:type="dxa"/>
          </w:tcPr>
          <w:p w:rsidR="001200D6" w:rsidRDefault="001200D6" w:rsidP="006D3B54">
            <w:pPr>
              <w:rPr>
                <w:rFonts w:ascii="Arial" w:hAnsi="Arial" w:cs="Arial"/>
                <w:b/>
              </w:rPr>
            </w:pPr>
          </w:p>
          <w:p w:rsidR="00F0437E" w:rsidRDefault="00F0437E" w:rsidP="006D3B54">
            <w:pPr>
              <w:rPr>
                <w:rFonts w:ascii="Arial" w:hAnsi="Arial" w:cs="Arial"/>
                <w:b/>
              </w:rPr>
            </w:pPr>
            <w:r w:rsidRPr="00331020">
              <w:rPr>
                <w:rFonts w:ascii="Arial" w:hAnsi="Arial" w:cs="Arial"/>
                <w:b/>
              </w:rPr>
              <w:t>Staff Representatives:</w:t>
            </w:r>
          </w:p>
          <w:p w:rsidR="00F0437E" w:rsidRDefault="00F0437E" w:rsidP="006D3B54">
            <w:pPr>
              <w:rPr>
                <w:rFonts w:ascii="Arial" w:hAnsi="Arial" w:cs="Arial"/>
                <w:b/>
              </w:rPr>
            </w:pPr>
          </w:p>
          <w:p w:rsidR="00DA2B7F" w:rsidRDefault="00DA2B7F" w:rsidP="006D3B54">
            <w:pPr>
              <w:rPr>
                <w:rFonts w:ascii="Arial" w:hAnsi="Arial" w:cs="Arial"/>
              </w:rPr>
            </w:pPr>
            <w:r>
              <w:rPr>
                <w:rFonts w:ascii="Arial" w:hAnsi="Arial" w:cs="Arial"/>
              </w:rPr>
              <w:t>Dr Caroline Usborne, BCUHB Cancer Clinical Director</w:t>
            </w:r>
          </w:p>
          <w:p w:rsidR="00A44CC7" w:rsidRDefault="00A44CC7" w:rsidP="006D3B54">
            <w:pPr>
              <w:rPr>
                <w:rFonts w:ascii="Arial" w:hAnsi="Arial" w:cs="Arial"/>
              </w:rPr>
            </w:pPr>
            <w:r>
              <w:rPr>
                <w:rFonts w:ascii="Arial" w:hAnsi="Arial" w:cs="Arial"/>
              </w:rPr>
              <w:t>Geraint Roberts, BCUHB, Divisional Manager, Cancer</w:t>
            </w:r>
          </w:p>
          <w:p w:rsidR="00D632A9" w:rsidRDefault="00D632A9" w:rsidP="006D3B54">
            <w:pPr>
              <w:rPr>
                <w:rFonts w:ascii="Arial" w:hAnsi="Arial" w:cs="Arial"/>
              </w:rPr>
            </w:pPr>
            <w:r>
              <w:rPr>
                <w:rFonts w:ascii="Arial" w:hAnsi="Arial" w:cs="Arial"/>
              </w:rPr>
              <w:t>Catrin Plews, Cancer Division Lead for Person Centred Care</w:t>
            </w:r>
          </w:p>
          <w:p w:rsidR="00D632A9" w:rsidRDefault="00D632A9" w:rsidP="006D3B54">
            <w:pPr>
              <w:rPr>
                <w:rFonts w:ascii="Arial" w:hAnsi="Arial" w:cs="Arial"/>
              </w:rPr>
            </w:pPr>
            <w:r>
              <w:rPr>
                <w:rFonts w:ascii="Arial" w:hAnsi="Arial" w:cs="Arial"/>
              </w:rPr>
              <w:t>Jackie Pottle, Cancer Division Lead for Therapies</w:t>
            </w:r>
          </w:p>
          <w:p w:rsidR="00A44CC7" w:rsidRDefault="00DA2B7F" w:rsidP="006D3B54">
            <w:pPr>
              <w:rPr>
                <w:rFonts w:ascii="Arial" w:hAnsi="Arial" w:cs="Arial"/>
              </w:rPr>
            </w:pPr>
            <w:r>
              <w:rPr>
                <w:rFonts w:ascii="Arial" w:hAnsi="Arial" w:cs="Arial"/>
              </w:rPr>
              <w:t xml:space="preserve">Eleri Anderson, </w:t>
            </w:r>
            <w:r w:rsidR="00D632A9">
              <w:rPr>
                <w:rFonts w:ascii="Arial" w:hAnsi="Arial" w:cs="Arial"/>
              </w:rPr>
              <w:t>BCUHB</w:t>
            </w:r>
            <w:r w:rsidR="00A44CC7">
              <w:rPr>
                <w:rFonts w:ascii="Arial" w:hAnsi="Arial" w:cs="Arial"/>
              </w:rPr>
              <w:t xml:space="preserve"> Deputy Head of Service User Experience</w:t>
            </w:r>
          </w:p>
          <w:p w:rsidR="00D632A9" w:rsidRDefault="00D632A9" w:rsidP="006D3B54">
            <w:pPr>
              <w:rPr>
                <w:rFonts w:ascii="Arial" w:hAnsi="Arial" w:cs="Arial"/>
              </w:rPr>
            </w:pPr>
            <w:r>
              <w:rPr>
                <w:rFonts w:ascii="Arial" w:hAnsi="Arial" w:cs="Arial"/>
              </w:rPr>
              <w:t>Sandra Anderson, BCUHB Engagement Officer, NE Wales</w:t>
            </w:r>
          </w:p>
          <w:p w:rsidR="00D632A9" w:rsidRDefault="00D632A9" w:rsidP="006D3B54">
            <w:pPr>
              <w:rPr>
                <w:rFonts w:ascii="Arial" w:hAnsi="Arial" w:cs="Arial"/>
              </w:rPr>
            </w:pPr>
            <w:r>
              <w:rPr>
                <w:rFonts w:ascii="Arial" w:hAnsi="Arial" w:cs="Arial"/>
              </w:rPr>
              <w:t>Karen Owen, BCUHB Engagement Officer, NW Wales</w:t>
            </w:r>
          </w:p>
          <w:p w:rsidR="006D3B54" w:rsidRDefault="00F0437E" w:rsidP="006D3B54">
            <w:pPr>
              <w:rPr>
                <w:rFonts w:ascii="Arial" w:hAnsi="Arial" w:cs="Arial"/>
              </w:rPr>
            </w:pPr>
            <w:r>
              <w:rPr>
                <w:rFonts w:ascii="Arial" w:hAnsi="Arial" w:cs="Arial"/>
              </w:rPr>
              <w:t>Pat Evan</w:t>
            </w:r>
            <w:r w:rsidR="008D1E77">
              <w:rPr>
                <w:rFonts w:ascii="Arial" w:hAnsi="Arial" w:cs="Arial"/>
              </w:rPr>
              <w:t xml:space="preserve">s, User Involvement Facilitator, </w:t>
            </w:r>
            <w:r w:rsidR="00DA0F66">
              <w:rPr>
                <w:rFonts w:ascii="Arial" w:hAnsi="Arial" w:cs="Arial"/>
              </w:rPr>
              <w:t xml:space="preserve">BCUHB </w:t>
            </w:r>
            <w:r w:rsidR="008D1E77">
              <w:rPr>
                <w:rFonts w:ascii="Arial" w:hAnsi="Arial" w:cs="Arial"/>
              </w:rPr>
              <w:t>Cancer Division</w:t>
            </w:r>
          </w:p>
          <w:p w:rsidR="00D632A9" w:rsidRDefault="00D632A9" w:rsidP="006D3B54">
            <w:pPr>
              <w:rPr>
                <w:rFonts w:ascii="Arial" w:hAnsi="Arial" w:cs="Arial"/>
              </w:rPr>
            </w:pPr>
            <w:r>
              <w:rPr>
                <w:rFonts w:ascii="Arial" w:hAnsi="Arial" w:cs="Arial"/>
              </w:rPr>
              <w:t>Fiona Evans, Macmillan Cancer Support, Engagement Lead</w:t>
            </w:r>
          </w:p>
          <w:p w:rsidR="00F0437E" w:rsidRDefault="00F0437E" w:rsidP="006D3B54">
            <w:pPr>
              <w:rPr>
                <w:rFonts w:ascii="Arial" w:hAnsi="Arial" w:cs="Arial"/>
              </w:rPr>
            </w:pPr>
            <w:r>
              <w:rPr>
                <w:rFonts w:ascii="Arial" w:hAnsi="Arial" w:cs="Arial"/>
              </w:rPr>
              <w:t xml:space="preserve"> </w:t>
            </w:r>
          </w:p>
          <w:p w:rsidR="00F0437E" w:rsidRPr="00331020" w:rsidRDefault="00F0437E" w:rsidP="00075E6E">
            <w:pPr>
              <w:rPr>
                <w:rFonts w:ascii="Arial" w:hAnsi="Arial" w:cs="Arial"/>
              </w:rPr>
            </w:pPr>
          </w:p>
        </w:tc>
      </w:tr>
    </w:tbl>
    <w:p w:rsidR="00D803C9" w:rsidRDefault="00D803C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Default="00D632A9" w:rsidP="00570E73">
      <w:pPr>
        <w:jc w:val="center"/>
        <w:rPr>
          <w:rFonts w:ascii="Arial" w:hAnsi="Arial" w:cs="Arial"/>
          <w:spacing w:val="80"/>
          <w:sz w:val="16"/>
          <w:szCs w:val="16"/>
        </w:rPr>
      </w:pPr>
    </w:p>
    <w:p w:rsidR="00D632A9" w:rsidRPr="00543988" w:rsidRDefault="00D632A9" w:rsidP="00570E73">
      <w:pPr>
        <w:jc w:val="center"/>
        <w:rPr>
          <w:rFonts w:ascii="Arial" w:hAnsi="Arial" w:cs="Arial"/>
          <w:spacing w:val="80"/>
          <w:sz w:val="16"/>
          <w:szCs w:val="16"/>
        </w:rPr>
      </w:pPr>
    </w:p>
    <w:tbl>
      <w:tblPr>
        <w:tblpPr w:leftFromText="180" w:rightFromText="180" w:vertAnchor="text" w:horzAnchor="margin" w:tblpX="137" w:tblpY="52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750"/>
        <w:gridCol w:w="1526"/>
      </w:tblGrid>
      <w:tr w:rsidR="0059778F" w:rsidRPr="00B81057" w:rsidTr="007428B6">
        <w:trPr>
          <w:trHeight w:val="183"/>
        </w:trPr>
        <w:tc>
          <w:tcPr>
            <w:tcW w:w="704" w:type="dxa"/>
            <w:shd w:val="clear" w:color="auto" w:fill="auto"/>
          </w:tcPr>
          <w:p w:rsidR="0059778F" w:rsidRPr="00B81057" w:rsidRDefault="0059778F" w:rsidP="00712C9D">
            <w:pPr>
              <w:jc w:val="center"/>
              <w:rPr>
                <w:rFonts w:ascii="Arial" w:hAnsi="Arial" w:cs="Arial"/>
                <w:b/>
                <w:sz w:val="28"/>
                <w:szCs w:val="28"/>
              </w:rPr>
            </w:pPr>
            <w:r w:rsidRPr="00B81057">
              <w:rPr>
                <w:rFonts w:ascii="Arial" w:hAnsi="Arial" w:cs="Arial"/>
                <w:b/>
                <w:sz w:val="28"/>
                <w:szCs w:val="28"/>
              </w:rPr>
              <w:lastRenderedPageBreak/>
              <w:t>1.</w:t>
            </w:r>
          </w:p>
        </w:tc>
        <w:tc>
          <w:tcPr>
            <w:tcW w:w="8750" w:type="dxa"/>
            <w:shd w:val="clear" w:color="auto" w:fill="auto"/>
          </w:tcPr>
          <w:p w:rsidR="0059778F" w:rsidRPr="00B81057" w:rsidRDefault="00C17A58" w:rsidP="00712C9D">
            <w:pPr>
              <w:ind w:left="17"/>
              <w:jc w:val="both"/>
              <w:rPr>
                <w:rFonts w:ascii="Arial" w:hAnsi="Arial" w:cs="Arial"/>
                <w:b/>
                <w:sz w:val="28"/>
                <w:szCs w:val="28"/>
              </w:rPr>
            </w:pPr>
            <w:r w:rsidRPr="00B81057">
              <w:rPr>
                <w:rFonts w:ascii="Arial" w:hAnsi="Arial" w:cs="Arial"/>
                <w:b/>
                <w:sz w:val="28"/>
                <w:szCs w:val="28"/>
              </w:rPr>
              <w:t>Welcome</w:t>
            </w:r>
            <w:r w:rsidR="00A05911">
              <w:rPr>
                <w:rFonts w:ascii="Arial" w:hAnsi="Arial" w:cs="Arial"/>
                <w:b/>
                <w:sz w:val="28"/>
                <w:szCs w:val="28"/>
              </w:rPr>
              <w:t>, introductions</w:t>
            </w:r>
            <w:r w:rsidRPr="00B81057">
              <w:rPr>
                <w:rFonts w:ascii="Arial" w:hAnsi="Arial" w:cs="Arial"/>
                <w:b/>
                <w:sz w:val="28"/>
                <w:szCs w:val="28"/>
              </w:rPr>
              <w:t xml:space="preserve"> and a</w:t>
            </w:r>
            <w:r w:rsidR="0059778F" w:rsidRPr="00B81057">
              <w:rPr>
                <w:rFonts w:ascii="Arial" w:hAnsi="Arial" w:cs="Arial"/>
                <w:b/>
                <w:sz w:val="28"/>
                <w:szCs w:val="28"/>
              </w:rPr>
              <w:t>pologies</w:t>
            </w:r>
          </w:p>
          <w:p w:rsidR="00455177" w:rsidRPr="00B81057" w:rsidRDefault="00455177" w:rsidP="00712C9D">
            <w:pPr>
              <w:ind w:left="17"/>
              <w:jc w:val="both"/>
              <w:rPr>
                <w:rFonts w:ascii="Arial" w:hAnsi="Arial" w:cs="Arial"/>
              </w:rPr>
            </w:pPr>
          </w:p>
          <w:p w:rsidR="00C26C71" w:rsidRPr="00C26C71" w:rsidRDefault="00C26C71" w:rsidP="001D5FEC">
            <w:pPr>
              <w:ind w:left="35" w:hanging="35"/>
              <w:jc w:val="both"/>
              <w:rPr>
                <w:rFonts w:ascii="Arial" w:hAnsi="Arial" w:cs="Arial"/>
              </w:rPr>
            </w:pPr>
            <w:r w:rsidRPr="00C26C71">
              <w:rPr>
                <w:rFonts w:ascii="Arial" w:hAnsi="Arial" w:cs="Arial"/>
              </w:rPr>
              <w:t>Gill Tyrer</w:t>
            </w:r>
            <w:r>
              <w:rPr>
                <w:rFonts w:ascii="Arial" w:hAnsi="Arial" w:cs="Arial"/>
              </w:rPr>
              <w:t xml:space="preserve"> extended a warm welcome to </w:t>
            </w:r>
            <w:r w:rsidR="00BE6CD9">
              <w:rPr>
                <w:rFonts w:ascii="Arial" w:hAnsi="Arial" w:cs="Arial"/>
              </w:rPr>
              <w:t xml:space="preserve">patient, </w:t>
            </w:r>
            <w:r>
              <w:rPr>
                <w:rFonts w:ascii="Arial" w:hAnsi="Arial" w:cs="Arial"/>
              </w:rPr>
              <w:t xml:space="preserve">carer and staff representatives. </w:t>
            </w:r>
          </w:p>
          <w:p w:rsidR="00C26C71" w:rsidRDefault="00C26C71" w:rsidP="001D5FEC">
            <w:pPr>
              <w:ind w:left="35" w:hanging="35"/>
              <w:jc w:val="both"/>
              <w:rPr>
                <w:rFonts w:ascii="Arial" w:hAnsi="Arial" w:cs="Arial"/>
                <w:b/>
              </w:rPr>
            </w:pPr>
          </w:p>
          <w:p w:rsidR="00712C9D" w:rsidRDefault="00B372C0" w:rsidP="001D5FEC">
            <w:pPr>
              <w:ind w:left="35" w:hanging="35"/>
              <w:jc w:val="both"/>
              <w:rPr>
                <w:rFonts w:ascii="Arial" w:hAnsi="Arial" w:cs="Arial"/>
              </w:rPr>
            </w:pPr>
            <w:r w:rsidRPr="00C26C71">
              <w:rPr>
                <w:rFonts w:ascii="Arial" w:hAnsi="Arial" w:cs="Arial"/>
                <w:b/>
              </w:rPr>
              <w:t>Apologies</w:t>
            </w:r>
            <w:r w:rsidR="00C26C71" w:rsidRPr="00C26C71">
              <w:rPr>
                <w:rFonts w:ascii="Arial" w:hAnsi="Arial" w:cs="Arial"/>
                <w:b/>
              </w:rPr>
              <w:t>:</w:t>
            </w:r>
            <w:r>
              <w:rPr>
                <w:rFonts w:ascii="Arial" w:hAnsi="Arial" w:cs="Arial"/>
              </w:rPr>
              <w:t xml:space="preserve"> </w:t>
            </w:r>
            <w:r w:rsidR="008D3416">
              <w:rPr>
                <w:rFonts w:ascii="Arial" w:hAnsi="Arial" w:cs="Arial"/>
              </w:rPr>
              <w:t>Betty Foster, Stuart Hatton, John George, Beryl Roberts, Laura Vernon</w:t>
            </w:r>
          </w:p>
          <w:p w:rsidR="00A05911" w:rsidRPr="00B81057" w:rsidRDefault="00A05911" w:rsidP="001200D6">
            <w:pPr>
              <w:ind w:left="35" w:hanging="35"/>
              <w:jc w:val="both"/>
              <w:rPr>
                <w:rFonts w:ascii="Arial" w:hAnsi="Arial" w:cs="Arial"/>
              </w:rPr>
            </w:pPr>
          </w:p>
        </w:tc>
        <w:tc>
          <w:tcPr>
            <w:tcW w:w="1526" w:type="dxa"/>
          </w:tcPr>
          <w:p w:rsidR="0059778F" w:rsidRPr="00712C9D" w:rsidRDefault="0059778F" w:rsidP="00712C9D">
            <w:pPr>
              <w:ind w:left="17"/>
              <w:jc w:val="both"/>
              <w:rPr>
                <w:rFonts w:ascii="Arial" w:hAnsi="Arial" w:cs="Arial"/>
                <w:b/>
                <w:sz w:val="28"/>
                <w:szCs w:val="28"/>
              </w:rPr>
            </w:pPr>
            <w:r w:rsidRPr="00712C9D">
              <w:rPr>
                <w:rFonts w:ascii="Arial" w:hAnsi="Arial" w:cs="Arial"/>
                <w:b/>
                <w:sz w:val="28"/>
                <w:szCs w:val="28"/>
              </w:rPr>
              <w:t>Action</w:t>
            </w:r>
          </w:p>
        </w:tc>
      </w:tr>
      <w:tr w:rsidR="008D3416" w:rsidRPr="00B81057" w:rsidTr="007428B6">
        <w:trPr>
          <w:trHeight w:val="183"/>
        </w:trPr>
        <w:tc>
          <w:tcPr>
            <w:tcW w:w="704" w:type="dxa"/>
            <w:shd w:val="clear" w:color="auto" w:fill="auto"/>
          </w:tcPr>
          <w:p w:rsidR="008D3416" w:rsidRPr="00B81057" w:rsidRDefault="008D3416" w:rsidP="00712C9D">
            <w:pPr>
              <w:jc w:val="center"/>
              <w:rPr>
                <w:rFonts w:ascii="Arial" w:hAnsi="Arial" w:cs="Arial"/>
                <w:b/>
                <w:sz w:val="28"/>
                <w:szCs w:val="28"/>
              </w:rPr>
            </w:pPr>
            <w:r>
              <w:rPr>
                <w:rFonts w:ascii="Arial" w:hAnsi="Arial" w:cs="Arial"/>
                <w:b/>
                <w:sz w:val="28"/>
                <w:szCs w:val="28"/>
              </w:rPr>
              <w:t>2.</w:t>
            </w:r>
          </w:p>
        </w:tc>
        <w:tc>
          <w:tcPr>
            <w:tcW w:w="8750" w:type="dxa"/>
            <w:shd w:val="clear" w:color="auto" w:fill="auto"/>
          </w:tcPr>
          <w:p w:rsidR="008D3416" w:rsidRDefault="008D3416" w:rsidP="008D3416">
            <w:pPr>
              <w:rPr>
                <w:rFonts w:ascii="Arial" w:hAnsi="Arial" w:cs="Arial"/>
                <w:b/>
                <w:sz w:val="28"/>
                <w:szCs w:val="28"/>
              </w:rPr>
            </w:pPr>
            <w:r>
              <w:rPr>
                <w:rFonts w:ascii="Arial" w:hAnsi="Arial" w:cs="Arial"/>
                <w:b/>
                <w:sz w:val="28"/>
                <w:szCs w:val="28"/>
              </w:rPr>
              <w:t>Update from North Wales Cancer Services</w:t>
            </w:r>
          </w:p>
          <w:p w:rsidR="008D3416" w:rsidRDefault="008D3416" w:rsidP="008D3416">
            <w:pPr>
              <w:rPr>
                <w:rFonts w:ascii="Arial" w:hAnsi="Arial" w:cs="Arial"/>
              </w:rPr>
            </w:pPr>
          </w:p>
          <w:p w:rsidR="00682537" w:rsidRDefault="00682537" w:rsidP="008D3416">
            <w:pPr>
              <w:rPr>
                <w:rFonts w:ascii="Arial" w:hAnsi="Arial" w:cs="Arial"/>
              </w:rPr>
            </w:pPr>
            <w:r>
              <w:rPr>
                <w:rFonts w:ascii="Arial" w:hAnsi="Arial" w:cs="Arial"/>
              </w:rPr>
              <w:t>Dr Caroline Usborne, Clinical Director for North Wales’ Cancer Services, highlighted the continuing impact of Covid-19. However, the many difficult challenges have also helped to accelerate positive change and innovation</w:t>
            </w:r>
            <w:r w:rsidR="00555CF4">
              <w:rPr>
                <w:rFonts w:ascii="Arial" w:hAnsi="Arial" w:cs="Arial"/>
              </w:rPr>
              <w:t xml:space="preserve">. BCUHB cancer services </w:t>
            </w:r>
            <w:r>
              <w:rPr>
                <w:rFonts w:ascii="Arial" w:hAnsi="Arial" w:cs="Arial"/>
              </w:rPr>
              <w:t>have performed well by comparison with other Health Boards across Wales.</w:t>
            </w:r>
          </w:p>
          <w:p w:rsidR="00555CF4" w:rsidRDefault="00555CF4" w:rsidP="008D3416">
            <w:pPr>
              <w:rPr>
                <w:rFonts w:ascii="Arial" w:hAnsi="Arial" w:cs="Arial"/>
              </w:rPr>
            </w:pPr>
          </w:p>
          <w:p w:rsidR="00555CF4" w:rsidRDefault="00555CF4" w:rsidP="008D3416">
            <w:pPr>
              <w:rPr>
                <w:rFonts w:ascii="Arial" w:hAnsi="Arial" w:cs="Arial"/>
              </w:rPr>
            </w:pPr>
            <w:r>
              <w:rPr>
                <w:rFonts w:ascii="Arial" w:hAnsi="Arial" w:cs="Arial"/>
              </w:rPr>
              <w:t>Following the retirement of Dr Simon Gollins, the Cancer Division has welcomed the appointment of two new Oncology Leads, Drs Claire Fuller and Cath Bale.</w:t>
            </w:r>
            <w:r w:rsidR="003854D5">
              <w:rPr>
                <w:rFonts w:ascii="Arial" w:hAnsi="Arial" w:cs="Arial"/>
              </w:rPr>
              <w:t xml:space="preserve"> The new BCUHB CEO, Jo Whitehead, is particularly committed to improving regional cancer services and Gill Harris, Deputy CEO, has replaced Adrian Thomas as Executive Lead for cancer services. </w:t>
            </w:r>
          </w:p>
          <w:p w:rsidR="00555CF4" w:rsidRDefault="00555CF4" w:rsidP="008D3416">
            <w:pPr>
              <w:rPr>
                <w:rFonts w:ascii="Arial" w:hAnsi="Arial" w:cs="Arial"/>
              </w:rPr>
            </w:pPr>
          </w:p>
          <w:p w:rsidR="00DF07D2" w:rsidRDefault="00555CF4" w:rsidP="008D3416">
            <w:pPr>
              <w:rPr>
                <w:rFonts w:ascii="Arial" w:hAnsi="Arial" w:cs="Arial"/>
              </w:rPr>
            </w:pPr>
            <w:r>
              <w:rPr>
                <w:rFonts w:ascii="Arial" w:hAnsi="Arial" w:cs="Arial"/>
              </w:rPr>
              <w:t>Dr Usborne talked of the phenomenal effort by Lead Nurse Beryl Roberts and her team</w:t>
            </w:r>
            <w:r w:rsidR="00DF07D2">
              <w:rPr>
                <w:rFonts w:ascii="Arial" w:hAnsi="Arial" w:cs="Arial"/>
              </w:rPr>
              <w:t>s</w:t>
            </w:r>
            <w:r>
              <w:rPr>
                <w:rFonts w:ascii="Arial" w:hAnsi="Arial" w:cs="Arial"/>
              </w:rPr>
              <w:t xml:space="preserve"> in maintain</w:t>
            </w:r>
            <w:r w:rsidR="00DF07D2">
              <w:rPr>
                <w:rFonts w:ascii="Arial" w:hAnsi="Arial" w:cs="Arial"/>
              </w:rPr>
              <w:t xml:space="preserve">ing services on the Day Units and inpatient wards amidst Covid-19 outbreaks. It </w:t>
            </w:r>
            <w:proofErr w:type="gramStart"/>
            <w:r w:rsidR="00DF07D2">
              <w:rPr>
                <w:rFonts w:ascii="Arial" w:hAnsi="Arial" w:cs="Arial"/>
              </w:rPr>
              <w:t>was noted</w:t>
            </w:r>
            <w:proofErr w:type="gramEnd"/>
            <w:r w:rsidR="00DF07D2">
              <w:rPr>
                <w:rFonts w:ascii="Arial" w:hAnsi="Arial" w:cs="Arial"/>
              </w:rPr>
              <w:t xml:space="preserve"> that some Units across the UK have temporarily closed in the face of similar challenges.</w:t>
            </w:r>
          </w:p>
          <w:p w:rsidR="00DF07D2" w:rsidRDefault="00DF07D2" w:rsidP="008D3416">
            <w:pPr>
              <w:rPr>
                <w:rFonts w:ascii="Arial" w:hAnsi="Arial" w:cs="Arial"/>
              </w:rPr>
            </w:pPr>
          </w:p>
          <w:p w:rsidR="00DF07D2" w:rsidRDefault="00DF07D2" w:rsidP="008D3416">
            <w:pPr>
              <w:rPr>
                <w:rFonts w:ascii="Arial" w:hAnsi="Arial" w:cs="Arial"/>
              </w:rPr>
            </w:pPr>
            <w:r>
              <w:rPr>
                <w:rFonts w:ascii="Arial" w:hAnsi="Arial" w:cs="Arial"/>
              </w:rPr>
              <w:t xml:space="preserve">The main Acute Hospitals are under great pressure, but cancer surgery </w:t>
            </w:r>
            <w:proofErr w:type="gramStart"/>
            <w:r>
              <w:rPr>
                <w:rFonts w:ascii="Arial" w:hAnsi="Arial" w:cs="Arial"/>
              </w:rPr>
              <w:t>has been prioritised</w:t>
            </w:r>
            <w:proofErr w:type="gramEnd"/>
            <w:r>
              <w:rPr>
                <w:rFonts w:ascii="Arial" w:hAnsi="Arial" w:cs="Arial"/>
              </w:rPr>
              <w:t xml:space="preserve"> and has been impacted less than many other specialities.</w:t>
            </w:r>
          </w:p>
          <w:p w:rsidR="00DF07D2" w:rsidRDefault="00DF07D2" w:rsidP="008D3416">
            <w:pPr>
              <w:rPr>
                <w:rFonts w:ascii="Arial" w:hAnsi="Arial" w:cs="Arial"/>
              </w:rPr>
            </w:pPr>
          </w:p>
          <w:p w:rsidR="004D1EA3" w:rsidRDefault="00DF07D2" w:rsidP="008D3416">
            <w:pPr>
              <w:rPr>
                <w:rFonts w:ascii="Arial" w:hAnsi="Arial" w:cs="Arial"/>
              </w:rPr>
            </w:pPr>
            <w:r>
              <w:rPr>
                <w:rFonts w:ascii="Arial" w:hAnsi="Arial" w:cs="Arial"/>
              </w:rPr>
              <w:t xml:space="preserve">Dr Usborne shared positive news on the proposal to bring a </w:t>
            </w:r>
            <w:r w:rsidRPr="003A5346">
              <w:rPr>
                <w:rFonts w:ascii="Arial" w:hAnsi="Arial" w:cs="Arial"/>
                <w:b/>
              </w:rPr>
              <w:t>Maggie’s Centre</w:t>
            </w:r>
            <w:r>
              <w:rPr>
                <w:rFonts w:ascii="Arial" w:hAnsi="Arial" w:cs="Arial"/>
              </w:rPr>
              <w:t xml:space="preserve"> to North Wales,</w:t>
            </w:r>
            <w:r w:rsidR="004D1EA3">
              <w:rPr>
                <w:rFonts w:ascii="Arial" w:hAnsi="Arial" w:cs="Arial"/>
              </w:rPr>
              <w:t xml:space="preserve"> a vision </w:t>
            </w:r>
            <w:r>
              <w:rPr>
                <w:rFonts w:ascii="Arial" w:hAnsi="Arial" w:cs="Arial"/>
              </w:rPr>
              <w:t xml:space="preserve">driven </w:t>
            </w:r>
            <w:r w:rsidR="004D1EA3">
              <w:rPr>
                <w:rFonts w:ascii="Arial" w:hAnsi="Arial" w:cs="Arial"/>
              </w:rPr>
              <w:t xml:space="preserve">largely </w:t>
            </w:r>
            <w:r>
              <w:rPr>
                <w:rFonts w:ascii="Arial" w:hAnsi="Arial" w:cs="Arial"/>
              </w:rPr>
              <w:t xml:space="preserve">by Forum member Haydn Jones. A few days previously, Caroline joined a team including senior members of the BCUHB Executive Team, </w:t>
            </w:r>
            <w:proofErr w:type="spellStart"/>
            <w:r>
              <w:rPr>
                <w:rFonts w:ascii="Arial" w:hAnsi="Arial" w:cs="Arial"/>
              </w:rPr>
              <w:t>Awyr</w:t>
            </w:r>
            <w:proofErr w:type="spellEnd"/>
            <w:r>
              <w:rPr>
                <w:rFonts w:ascii="Arial" w:hAnsi="Arial" w:cs="Arial"/>
              </w:rPr>
              <w:t xml:space="preserve"> Las</w:t>
            </w:r>
            <w:r w:rsidR="004D1EA3">
              <w:rPr>
                <w:rFonts w:ascii="Arial" w:hAnsi="Arial" w:cs="Arial"/>
              </w:rPr>
              <w:t xml:space="preserve">, </w:t>
            </w:r>
            <w:proofErr w:type="spellStart"/>
            <w:r w:rsidR="004D1EA3">
              <w:rPr>
                <w:rFonts w:ascii="Arial" w:hAnsi="Arial" w:cs="Arial"/>
              </w:rPr>
              <w:t>Maggies</w:t>
            </w:r>
            <w:proofErr w:type="spellEnd"/>
            <w:r w:rsidR="004D1EA3">
              <w:rPr>
                <w:rFonts w:ascii="Arial" w:hAnsi="Arial" w:cs="Arial"/>
              </w:rPr>
              <w:t xml:space="preserve"> and </w:t>
            </w:r>
            <w:r>
              <w:rPr>
                <w:rFonts w:ascii="Arial" w:hAnsi="Arial" w:cs="Arial"/>
              </w:rPr>
              <w:t>the Steve Morgan Foundation</w:t>
            </w:r>
            <w:r w:rsidR="004D1EA3">
              <w:rPr>
                <w:rFonts w:ascii="Arial" w:hAnsi="Arial" w:cs="Arial"/>
              </w:rPr>
              <w:t xml:space="preserve"> on a walk-about of the </w:t>
            </w:r>
            <w:proofErr w:type="spellStart"/>
            <w:r w:rsidR="004D1EA3">
              <w:rPr>
                <w:rFonts w:ascii="Arial" w:hAnsi="Arial" w:cs="Arial"/>
              </w:rPr>
              <w:t>Glan</w:t>
            </w:r>
            <w:proofErr w:type="spellEnd"/>
            <w:r w:rsidR="004D1EA3">
              <w:rPr>
                <w:rFonts w:ascii="Arial" w:hAnsi="Arial" w:cs="Arial"/>
              </w:rPr>
              <w:t xml:space="preserve"> Clwyd Hospital site to consider possible locations for a new Centre. Several possibilities were identified. Jo Whitehead, Health Board CEO is optimistic that the Centre </w:t>
            </w:r>
            <w:proofErr w:type="gramStart"/>
            <w:r w:rsidR="004D1EA3">
              <w:rPr>
                <w:rFonts w:ascii="Arial" w:hAnsi="Arial" w:cs="Arial"/>
              </w:rPr>
              <w:t>can be completed</w:t>
            </w:r>
            <w:proofErr w:type="gramEnd"/>
            <w:r w:rsidR="004D1EA3">
              <w:rPr>
                <w:rFonts w:ascii="Arial" w:hAnsi="Arial" w:cs="Arial"/>
              </w:rPr>
              <w:t xml:space="preserve"> before the end of 2022.</w:t>
            </w:r>
          </w:p>
          <w:p w:rsidR="004D1EA3" w:rsidRDefault="004D1EA3" w:rsidP="008D3416">
            <w:pPr>
              <w:rPr>
                <w:rFonts w:ascii="Arial" w:hAnsi="Arial" w:cs="Arial"/>
              </w:rPr>
            </w:pPr>
          </w:p>
          <w:p w:rsidR="004D1EA3" w:rsidRDefault="004D1EA3" w:rsidP="008D3416">
            <w:pPr>
              <w:rPr>
                <w:rFonts w:ascii="Arial" w:hAnsi="Arial" w:cs="Arial"/>
              </w:rPr>
            </w:pPr>
            <w:r>
              <w:rPr>
                <w:rFonts w:ascii="Arial" w:hAnsi="Arial" w:cs="Arial"/>
              </w:rPr>
              <w:t xml:space="preserve">Although </w:t>
            </w:r>
            <w:proofErr w:type="spellStart"/>
            <w:r>
              <w:rPr>
                <w:rFonts w:ascii="Arial" w:hAnsi="Arial" w:cs="Arial"/>
              </w:rPr>
              <w:t>Glan</w:t>
            </w:r>
            <w:proofErr w:type="spellEnd"/>
            <w:r>
              <w:rPr>
                <w:rFonts w:ascii="Arial" w:hAnsi="Arial" w:cs="Arial"/>
              </w:rPr>
              <w:t xml:space="preserve"> Clwyd has to be the first choice for location of the main Maggie’s Centre, Dr Usborne, looking to the future, would like to see satellite centres located in North East and North West Wales.</w:t>
            </w:r>
          </w:p>
          <w:p w:rsidR="004D1EA3" w:rsidRDefault="004D1EA3" w:rsidP="008D3416">
            <w:pPr>
              <w:rPr>
                <w:rFonts w:ascii="Arial" w:hAnsi="Arial" w:cs="Arial"/>
              </w:rPr>
            </w:pPr>
          </w:p>
          <w:p w:rsidR="004D1EA3" w:rsidRDefault="004D1EA3" w:rsidP="008D3416">
            <w:pPr>
              <w:rPr>
                <w:rFonts w:ascii="Arial" w:hAnsi="Arial" w:cs="Arial"/>
              </w:rPr>
            </w:pPr>
            <w:r>
              <w:rPr>
                <w:rFonts w:ascii="Arial" w:hAnsi="Arial" w:cs="Arial"/>
              </w:rPr>
              <w:t xml:space="preserve">There have also been positive developments for the implementation of the </w:t>
            </w:r>
            <w:r w:rsidRPr="003A5346">
              <w:rPr>
                <w:rFonts w:ascii="Arial" w:hAnsi="Arial" w:cs="Arial"/>
                <w:b/>
              </w:rPr>
              <w:t xml:space="preserve">‘PSA Tracker’ </w:t>
            </w:r>
            <w:r>
              <w:rPr>
                <w:rFonts w:ascii="Arial" w:hAnsi="Arial" w:cs="Arial"/>
              </w:rPr>
              <w:t xml:space="preserve">a monitoring system </w:t>
            </w:r>
            <w:r w:rsidR="003854D5">
              <w:rPr>
                <w:rFonts w:ascii="Arial" w:hAnsi="Arial" w:cs="Arial"/>
              </w:rPr>
              <w:t>that</w:t>
            </w:r>
            <w:r>
              <w:rPr>
                <w:rFonts w:ascii="Arial" w:hAnsi="Arial" w:cs="Arial"/>
              </w:rPr>
              <w:t xml:space="preserve"> could prove to be a ‘game changer’ for prostate cancer patients, allowing them to self-manage their PSA levels.</w:t>
            </w:r>
            <w:r w:rsidR="003854D5">
              <w:rPr>
                <w:rFonts w:ascii="Arial" w:hAnsi="Arial" w:cs="Arial"/>
              </w:rPr>
              <w:t xml:space="preserve"> Dr Usborne emphasised that, whilst the technology is initially for prostate cancer patients, similar software could be used in the future for other cancers with well-defined tumour markers. This would be a great saving on clinic slots.</w:t>
            </w:r>
          </w:p>
          <w:p w:rsidR="003A5346" w:rsidRDefault="003A5346" w:rsidP="008D3416">
            <w:pPr>
              <w:rPr>
                <w:rFonts w:ascii="Arial" w:hAnsi="Arial" w:cs="Arial"/>
              </w:rPr>
            </w:pPr>
          </w:p>
          <w:p w:rsidR="003A5346" w:rsidRDefault="003A5346" w:rsidP="008D3416">
            <w:pPr>
              <w:rPr>
                <w:rFonts w:ascii="Arial" w:hAnsi="Arial" w:cs="Arial"/>
              </w:rPr>
            </w:pPr>
            <w:r>
              <w:rPr>
                <w:rFonts w:ascii="Arial" w:hAnsi="Arial" w:cs="Arial"/>
              </w:rPr>
              <w:t xml:space="preserve">The </w:t>
            </w:r>
            <w:r w:rsidRPr="003A5346">
              <w:rPr>
                <w:rFonts w:ascii="Arial" w:hAnsi="Arial" w:cs="Arial"/>
                <w:b/>
              </w:rPr>
              <w:t>Rapid Diagnostic Clinic</w:t>
            </w:r>
            <w:r>
              <w:rPr>
                <w:rFonts w:ascii="Arial" w:hAnsi="Arial" w:cs="Arial"/>
              </w:rPr>
              <w:t xml:space="preserve"> project, presented to the June meeting of the Forum Strategic Group, is progressing well. Funding </w:t>
            </w:r>
            <w:proofErr w:type="gramStart"/>
            <w:r>
              <w:rPr>
                <w:rFonts w:ascii="Arial" w:hAnsi="Arial" w:cs="Arial"/>
              </w:rPr>
              <w:t>has been secured</w:t>
            </w:r>
            <w:proofErr w:type="gramEnd"/>
            <w:r>
              <w:rPr>
                <w:rFonts w:ascii="Arial" w:hAnsi="Arial" w:cs="Arial"/>
              </w:rPr>
              <w:t xml:space="preserve"> to run a </w:t>
            </w:r>
            <w:r>
              <w:rPr>
                <w:rFonts w:ascii="Arial" w:hAnsi="Arial" w:cs="Arial"/>
              </w:rPr>
              <w:lastRenderedPageBreak/>
              <w:t xml:space="preserve">weekly clinic in each of the three Acute Hospitals, and are set to greatly improve early diagnosis of patients who present to their GP with vague symptoms that could be symptomatic of cancer. </w:t>
            </w:r>
          </w:p>
          <w:p w:rsidR="003A5346" w:rsidRDefault="003A5346" w:rsidP="008D3416">
            <w:pPr>
              <w:rPr>
                <w:rFonts w:ascii="Arial" w:hAnsi="Arial" w:cs="Arial"/>
              </w:rPr>
            </w:pPr>
          </w:p>
          <w:p w:rsidR="0065515B" w:rsidRDefault="003A5346" w:rsidP="008D3416">
            <w:pPr>
              <w:rPr>
                <w:rFonts w:ascii="Arial" w:hAnsi="Arial" w:cs="Arial"/>
              </w:rPr>
            </w:pPr>
            <w:r>
              <w:rPr>
                <w:rFonts w:ascii="Arial" w:hAnsi="Arial" w:cs="Arial"/>
              </w:rPr>
              <w:t xml:space="preserve">Dr Usborne recognised that </w:t>
            </w:r>
            <w:r w:rsidRPr="0065515B">
              <w:rPr>
                <w:rFonts w:ascii="Arial" w:hAnsi="Arial" w:cs="Arial"/>
                <w:b/>
              </w:rPr>
              <w:t>Hospital parking</w:t>
            </w:r>
            <w:r>
              <w:rPr>
                <w:rFonts w:ascii="Arial" w:hAnsi="Arial" w:cs="Arial"/>
              </w:rPr>
              <w:t xml:space="preserve"> is a big issue for patients of all specialities. Facilities for cancer patients were discussed during the recent walk-about of the </w:t>
            </w:r>
            <w:proofErr w:type="spellStart"/>
            <w:r>
              <w:rPr>
                <w:rFonts w:ascii="Arial" w:hAnsi="Arial" w:cs="Arial"/>
              </w:rPr>
              <w:t>Glan</w:t>
            </w:r>
            <w:proofErr w:type="spellEnd"/>
            <w:r>
              <w:rPr>
                <w:rFonts w:ascii="Arial" w:hAnsi="Arial" w:cs="Arial"/>
              </w:rPr>
              <w:t xml:space="preserve"> Clwyd site. The Hospital management team reiterated a commitment to develop reserved parking for cancer patients adjacent to the Radiotherapy Unit, to </w:t>
            </w:r>
            <w:proofErr w:type="gramStart"/>
            <w:r>
              <w:rPr>
                <w:rFonts w:ascii="Arial" w:hAnsi="Arial" w:cs="Arial"/>
              </w:rPr>
              <w:t>be accessed</w:t>
            </w:r>
            <w:proofErr w:type="gramEnd"/>
            <w:r>
              <w:rPr>
                <w:rFonts w:ascii="Arial" w:hAnsi="Arial" w:cs="Arial"/>
              </w:rPr>
              <w:t xml:space="preserve"> by a swipe-card system. Caroline acknowledged the commitment of Divisional Manager Geraint Roberts in pursing this</w:t>
            </w:r>
            <w:r w:rsidR="0065515B">
              <w:rPr>
                <w:rFonts w:ascii="Arial" w:hAnsi="Arial" w:cs="Arial"/>
              </w:rPr>
              <w:t>.</w:t>
            </w:r>
          </w:p>
          <w:p w:rsidR="005F6CE3" w:rsidRDefault="005F6CE3" w:rsidP="008D3416">
            <w:pPr>
              <w:rPr>
                <w:rFonts w:ascii="Arial" w:hAnsi="Arial" w:cs="Arial"/>
              </w:rPr>
            </w:pPr>
          </w:p>
          <w:p w:rsidR="005F6CE3" w:rsidRDefault="005F6CE3" w:rsidP="005F6CE3">
            <w:pPr>
              <w:rPr>
                <w:rFonts w:ascii="Arial" w:hAnsi="Arial" w:cs="Arial"/>
              </w:rPr>
            </w:pPr>
            <w:r>
              <w:rPr>
                <w:rFonts w:ascii="Arial" w:hAnsi="Arial" w:cs="Arial"/>
              </w:rPr>
              <w:t xml:space="preserve">Dr Usborne conveyed particular thanks to </w:t>
            </w:r>
            <w:r w:rsidRPr="005F6CE3">
              <w:rPr>
                <w:rFonts w:ascii="Arial" w:hAnsi="Arial" w:cs="Arial"/>
                <w:b/>
              </w:rPr>
              <w:t>patient representatives</w:t>
            </w:r>
            <w:r>
              <w:rPr>
                <w:rFonts w:ascii="Arial" w:hAnsi="Arial" w:cs="Arial"/>
              </w:rPr>
              <w:t xml:space="preserve"> attending Clinical Advisory Groups (CAGs) and noted the value of their contributions to these meetings.</w:t>
            </w:r>
          </w:p>
          <w:p w:rsidR="0065515B" w:rsidRDefault="0065515B" w:rsidP="008D3416">
            <w:pPr>
              <w:rPr>
                <w:rFonts w:ascii="Arial" w:hAnsi="Arial" w:cs="Arial"/>
              </w:rPr>
            </w:pPr>
          </w:p>
          <w:p w:rsidR="005F6CE3" w:rsidRDefault="0065515B" w:rsidP="008D3416">
            <w:pPr>
              <w:rPr>
                <w:rFonts w:ascii="Arial" w:hAnsi="Arial" w:cs="Arial"/>
                <w:b/>
              </w:rPr>
            </w:pPr>
            <w:r w:rsidRPr="0065515B">
              <w:rPr>
                <w:rFonts w:ascii="Arial" w:hAnsi="Arial" w:cs="Arial"/>
                <w:b/>
              </w:rPr>
              <w:t xml:space="preserve">Discussion: </w:t>
            </w:r>
            <w:r>
              <w:rPr>
                <w:rFonts w:ascii="Arial" w:hAnsi="Arial" w:cs="Arial"/>
                <w:b/>
              </w:rPr>
              <w:t xml:space="preserve"> </w:t>
            </w:r>
          </w:p>
          <w:p w:rsidR="005F6CE3" w:rsidRDefault="005F6CE3" w:rsidP="008D3416">
            <w:pPr>
              <w:rPr>
                <w:rFonts w:ascii="Arial" w:hAnsi="Arial" w:cs="Arial"/>
                <w:b/>
              </w:rPr>
            </w:pPr>
          </w:p>
          <w:p w:rsidR="0065515B" w:rsidRPr="005F6CE3" w:rsidRDefault="0065515B" w:rsidP="005F6CE3">
            <w:pPr>
              <w:pStyle w:val="ListParagraph"/>
              <w:numPr>
                <w:ilvl w:val="0"/>
                <w:numId w:val="12"/>
              </w:numPr>
              <w:rPr>
                <w:rFonts w:ascii="Arial" w:hAnsi="Arial" w:cs="Arial"/>
              </w:rPr>
            </w:pPr>
            <w:r w:rsidRPr="005F6CE3">
              <w:rPr>
                <w:rFonts w:ascii="Arial" w:hAnsi="Arial" w:cs="Arial"/>
                <w:b/>
              </w:rPr>
              <w:t>Roger Prince</w:t>
            </w:r>
            <w:r w:rsidR="005F6CE3">
              <w:rPr>
                <w:rFonts w:ascii="Arial" w:hAnsi="Arial" w:cs="Arial"/>
                <w:b/>
              </w:rPr>
              <w:t xml:space="preserve"> </w:t>
            </w:r>
            <w:r w:rsidR="005F6CE3" w:rsidRPr="005F6CE3">
              <w:rPr>
                <w:rFonts w:ascii="Arial" w:hAnsi="Arial" w:cs="Arial"/>
              </w:rPr>
              <w:t>(Central)</w:t>
            </w:r>
            <w:r w:rsidRPr="005F6CE3">
              <w:rPr>
                <w:rFonts w:ascii="Arial" w:hAnsi="Arial" w:cs="Arial"/>
              </w:rPr>
              <w:t xml:space="preserve">, a new member of the Forum, enquired about plans for the use of a large bequest for which he is executor. Roger emphasised that the wishes of the person who made the bequest were for the legacy to </w:t>
            </w:r>
            <w:proofErr w:type="gramStart"/>
            <w:r w:rsidRPr="005F6CE3">
              <w:rPr>
                <w:rFonts w:ascii="Arial" w:hAnsi="Arial" w:cs="Arial"/>
              </w:rPr>
              <w:t>be used</w:t>
            </w:r>
            <w:proofErr w:type="gramEnd"/>
            <w:r w:rsidRPr="005F6CE3">
              <w:rPr>
                <w:rFonts w:ascii="Arial" w:hAnsi="Arial" w:cs="Arial"/>
              </w:rPr>
              <w:t xml:space="preserve"> solely for improvements to the </w:t>
            </w:r>
            <w:proofErr w:type="spellStart"/>
            <w:r w:rsidRPr="005F6CE3">
              <w:rPr>
                <w:rFonts w:ascii="Arial" w:hAnsi="Arial" w:cs="Arial"/>
              </w:rPr>
              <w:t>Heulwen</w:t>
            </w:r>
            <w:proofErr w:type="spellEnd"/>
            <w:r w:rsidRPr="005F6CE3">
              <w:rPr>
                <w:rFonts w:ascii="Arial" w:hAnsi="Arial" w:cs="Arial"/>
              </w:rPr>
              <w:t xml:space="preserve"> Unit. He sought reassurance that these wishes </w:t>
            </w:r>
            <w:proofErr w:type="gramStart"/>
            <w:r w:rsidRPr="005F6CE3">
              <w:rPr>
                <w:rFonts w:ascii="Arial" w:hAnsi="Arial" w:cs="Arial"/>
              </w:rPr>
              <w:t>would be respected</w:t>
            </w:r>
            <w:proofErr w:type="gramEnd"/>
            <w:r w:rsidRPr="005F6CE3">
              <w:rPr>
                <w:rFonts w:ascii="Arial" w:hAnsi="Arial" w:cs="Arial"/>
              </w:rPr>
              <w:t xml:space="preserve">. Staff on </w:t>
            </w:r>
            <w:proofErr w:type="spellStart"/>
            <w:r w:rsidRPr="005F6CE3">
              <w:rPr>
                <w:rFonts w:ascii="Arial" w:hAnsi="Arial" w:cs="Arial"/>
              </w:rPr>
              <w:t>Heulwen</w:t>
            </w:r>
            <w:proofErr w:type="spellEnd"/>
            <w:r w:rsidRPr="005F6CE3">
              <w:rPr>
                <w:rFonts w:ascii="Arial" w:hAnsi="Arial" w:cs="Arial"/>
              </w:rPr>
              <w:t xml:space="preserve"> would like to see part of the legacy used to purchase new chairs for the chemotherapy bays.</w:t>
            </w:r>
          </w:p>
          <w:p w:rsidR="0065515B" w:rsidRDefault="0065515B" w:rsidP="008D3416">
            <w:pPr>
              <w:rPr>
                <w:rFonts w:ascii="Arial" w:hAnsi="Arial" w:cs="Arial"/>
              </w:rPr>
            </w:pPr>
          </w:p>
          <w:p w:rsidR="00794CEB" w:rsidRDefault="0065515B" w:rsidP="005F6CE3">
            <w:pPr>
              <w:ind w:left="751"/>
              <w:rPr>
                <w:rFonts w:ascii="Arial" w:hAnsi="Arial" w:cs="Arial"/>
              </w:rPr>
            </w:pPr>
            <w:r>
              <w:rPr>
                <w:rFonts w:ascii="Arial" w:hAnsi="Arial" w:cs="Arial"/>
              </w:rPr>
              <w:t xml:space="preserve">Dr Usborne explained that the Health Board demands that strict policies </w:t>
            </w:r>
            <w:r w:rsidR="00794CEB">
              <w:rPr>
                <w:rFonts w:ascii="Arial" w:hAnsi="Arial" w:cs="Arial"/>
              </w:rPr>
              <w:t xml:space="preserve">and due process </w:t>
            </w:r>
            <w:proofErr w:type="gramStart"/>
            <w:r>
              <w:rPr>
                <w:rFonts w:ascii="Arial" w:hAnsi="Arial" w:cs="Arial"/>
              </w:rPr>
              <w:t>must be followed</w:t>
            </w:r>
            <w:proofErr w:type="gramEnd"/>
            <w:r>
              <w:rPr>
                <w:rFonts w:ascii="Arial" w:hAnsi="Arial" w:cs="Arial"/>
              </w:rPr>
              <w:t xml:space="preserve"> for use of any gifts </w:t>
            </w:r>
            <w:r w:rsidR="00794CEB">
              <w:rPr>
                <w:rFonts w:ascii="Arial" w:hAnsi="Arial" w:cs="Arial"/>
              </w:rPr>
              <w:t>exceeding £5000, which can result in delays.</w:t>
            </w:r>
          </w:p>
          <w:p w:rsidR="00794CEB" w:rsidRDefault="00794CEB" w:rsidP="005F6CE3">
            <w:pPr>
              <w:ind w:left="751"/>
              <w:rPr>
                <w:rFonts w:ascii="Arial" w:hAnsi="Arial" w:cs="Arial"/>
              </w:rPr>
            </w:pPr>
          </w:p>
          <w:p w:rsidR="00794CEB" w:rsidRDefault="00794CEB" w:rsidP="005F6CE3">
            <w:pPr>
              <w:ind w:left="751"/>
              <w:rPr>
                <w:rFonts w:ascii="Arial" w:hAnsi="Arial" w:cs="Arial"/>
              </w:rPr>
            </w:pPr>
            <w:r>
              <w:rPr>
                <w:rFonts w:ascii="Arial" w:hAnsi="Arial" w:cs="Arial"/>
              </w:rPr>
              <w:t xml:space="preserve">Geraint provided assurances that the legacy </w:t>
            </w:r>
            <w:proofErr w:type="gramStart"/>
            <w:r>
              <w:rPr>
                <w:rFonts w:ascii="Arial" w:hAnsi="Arial" w:cs="Arial"/>
              </w:rPr>
              <w:t>would be spent</w:t>
            </w:r>
            <w:proofErr w:type="gramEnd"/>
            <w:r>
              <w:rPr>
                <w:rFonts w:ascii="Arial" w:hAnsi="Arial" w:cs="Arial"/>
              </w:rPr>
              <w:t xml:space="preserve"> on </w:t>
            </w:r>
            <w:proofErr w:type="spellStart"/>
            <w:r>
              <w:rPr>
                <w:rFonts w:ascii="Arial" w:hAnsi="Arial" w:cs="Arial"/>
              </w:rPr>
              <w:t>Heulwen</w:t>
            </w:r>
            <w:proofErr w:type="spellEnd"/>
            <w:r>
              <w:rPr>
                <w:rFonts w:ascii="Arial" w:hAnsi="Arial" w:cs="Arial"/>
              </w:rPr>
              <w:t xml:space="preserve"> and conversations with an architect were underway to explore the development of new clinic and triage areas. Geraint explained that pressures to maintain patient throughput during the pandemic meant that some </w:t>
            </w:r>
            <w:proofErr w:type="spellStart"/>
            <w:r>
              <w:rPr>
                <w:rFonts w:ascii="Arial" w:hAnsi="Arial" w:cs="Arial"/>
              </w:rPr>
              <w:t>Heulwen</w:t>
            </w:r>
            <w:proofErr w:type="spellEnd"/>
            <w:r>
              <w:rPr>
                <w:rFonts w:ascii="Arial" w:hAnsi="Arial" w:cs="Arial"/>
              </w:rPr>
              <w:t xml:space="preserve"> facilities </w:t>
            </w:r>
            <w:proofErr w:type="gramStart"/>
            <w:r>
              <w:rPr>
                <w:rFonts w:ascii="Arial" w:hAnsi="Arial" w:cs="Arial"/>
              </w:rPr>
              <w:t>had been moved</w:t>
            </w:r>
            <w:proofErr w:type="gramEnd"/>
            <w:r>
              <w:rPr>
                <w:rFonts w:ascii="Arial" w:hAnsi="Arial" w:cs="Arial"/>
              </w:rPr>
              <w:t xml:space="preserve"> to the ground floor of the Cancer Treatment Centre, including the League of Friends Café.</w:t>
            </w:r>
          </w:p>
          <w:p w:rsidR="00794CEB" w:rsidRDefault="00794CEB" w:rsidP="008D3416">
            <w:pPr>
              <w:rPr>
                <w:rFonts w:ascii="Arial" w:hAnsi="Arial" w:cs="Arial"/>
              </w:rPr>
            </w:pPr>
          </w:p>
          <w:p w:rsidR="0065515B" w:rsidRPr="0065515B" w:rsidRDefault="00794CEB" w:rsidP="00794CEB">
            <w:pPr>
              <w:shd w:val="clear" w:color="auto" w:fill="8DB3E2" w:themeFill="text2" w:themeFillTint="66"/>
              <w:rPr>
                <w:rFonts w:ascii="Arial" w:hAnsi="Arial" w:cs="Arial"/>
                <w:b/>
              </w:rPr>
            </w:pPr>
            <w:r w:rsidRPr="00794CEB">
              <w:rPr>
                <w:rFonts w:ascii="Arial" w:hAnsi="Arial" w:cs="Arial"/>
                <w:b/>
              </w:rPr>
              <w:t xml:space="preserve">Action: Updates on options for improvements  to </w:t>
            </w:r>
            <w:proofErr w:type="spellStart"/>
            <w:r w:rsidRPr="00794CEB">
              <w:rPr>
                <w:rFonts w:ascii="Arial" w:hAnsi="Arial" w:cs="Arial"/>
                <w:b/>
              </w:rPr>
              <w:t>Heulwen</w:t>
            </w:r>
            <w:proofErr w:type="spellEnd"/>
            <w:r w:rsidRPr="00794CEB">
              <w:rPr>
                <w:rFonts w:ascii="Arial" w:hAnsi="Arial" w:cs="Arial"/>
                <w:b/>
              </w:rPr>
              <w:t xml:space="preserve"> will be brought to the Forum     </w:t>
            </w:r>
            <w:r w:rsidR="0065515B" w:rsidRPr="00794CEB">
              <w:rPr>
                <w:rFonts w:ascii="Arial" w:hAnsi="Arial" w:cs="Arial"/>
                <w:b/>
              </w:rPr>
              <w:t xml:space="preserve"> </w:t>
            </w:r>
          </w:p>
          <w:p w:rsidR="0065515B" w:rsidRDefault="0065515B" w:rsidP="008D3416">
            <w:pPr>
              <w:rPr>
                <w:rFonts w:ascii="Arial" w:hAnsi="Arial" w:cs="Arial"/>
              </w:rPr>
            </w:pPr>
          </w:p>
          <w:p w:rsidR="003A5346" w:rsidRDefault="005F6CE3" w:rsidP="005F6CE3">
            <w:pPr>
              <w:pStyle w:val="ListParagraph"/>
              <w:numPr>
                <w:ilvl w:val="0"/>
                <w:numId w:val="12"/>
              </w:numPr>
              <w:rPr>
                <w:rFonts w:ascii="Arial" w:hAnsi="Arial" w:cs="Arial"/>
              </w:rPr>
            </w:pPr>
            <w:r w:rsidRPr="005F6CE3">
              <w:rPr>
                <w:rFonts w:ascii="Arial" w:hAnsi="Arial" w:cs="Arial"/>
                <w:b/>
              </w:rPr>
              <w:t>Pam Wedley</w:t>
            </w:r>
            <w:r>
              <w:rPr>
                <w:rFonts w:ascii="Arial" w:hAnsi="Arial" w:cs="Arial"/>
              </w:rPr>
              <w:t xml:space="preserve"> (</w:t>
            </w:r>
            <w:proofErr w:type="gramStart"/>
            <w:r>
              <w:rPr>
                <w:rFonts w:ascii="Arial" w:hAnsi="Arial" w:cs="Arial"/>
              </w:rPr>
              <w:t>North-East</w:t>
            </w:r>
            <w:proofErr w:type="gramEnd"/>
            <w:r>
              <w:rPr>
                <w:rFonts w:ascii="Arial" w:hAnsi="Arial" w:cs="Arial"/>
              </w:rPr>
              <w:t xml:space="preserve">) welcomed news about the Maggie’s Centre for North Wales. However she highlighted the ongoing difficulties in dealing with capacity issues </w:t>
            </w:r>
            <w:proofErr w:type="gramStart"/>
            <w:r>
              <w:rPr>
                <w:rFonts w:ascii="Arial" w:hAnsi="Arial" w:cs="Arial"/>
              </w:rPr>
              <w:t>for  the</w:t>
            </w:r>
            <w:proofErr w:type="gramEnd"/>
            <w:r>
              <w:rPr>
                <w:rFonts w:ascii="Arial" w:hAnsi="Arial" w:cs="Arial"/>
              </w:rPr>
              <w:t xml:space="preserve"> Shooting Star Cancer Treatment Unit based in the Wrexham </w:t>
            </w:r>
            <w:proofErr w:type="spellStart"/>
            <w:r>
              <w:rPr>
                <w:rFonts w:ascii="Arial" w:hAnsi="Arial" w:cs="Arial"/>
              </w:rPr>
              <w:t>Maelor</w:t>
            </w:r>
            <w:proofErr w:type="spellEnd"/>
            <w:r>
              <w:rPr>
                <w:rFonts w:ascii="Arial" w:hAnsi="Arial" w:cs="Arial"/>
              </w:rPr>
              <w:t xml:space="preserve"> Hospital.</w:t>
            </w:r>
          </w:p>
          <w:p w:rsidR="005F6CE3" w:rsidRDefault="005F6CE3" w:rsidP="005F6CE3">
            <w:pPr>
              <w:rPr>
                <w:rFonts w:ascii="Arial" w:hAnsi="Arial" w:cs="Arial"/>
              </w:rPr>
            </w:pPr>
          </w:p>
          <w:p w:rsidR="005F6CE3" w:rsidRDefault="005F6CE3" w:rsidP="005F6CE3">
            <w:pPr>
              <w:ind w:left="751"/>
              <w:rPr>
                <w:rFonts w:ascii="Arial" w:hAnsi="Arial" w:cs="Arial"/>
              </w:rPr>
            </w:pPr>
            <w:r>
              <w:rPr>
                <w:rFonts w:ascii="Arial" w:hAnsi="Arial" w:cs="Arial"/>
              </w:rPr>
              <w:t xml:space="preserve">Dr Usborne acknowledged these concerns and accepted that the ongoing challenges were related to funding. She emphasised that the Cancer Division had worked hard to </w:t>
            </w:r>
            <w:r w:rsidR="00BC3BAA">
              <w:rPr>
                <w:rFonts w:ascii="Arial" w:hAnsi="Arial" w:cs="Arial"/>
              </w:rPr>
              <w:t>resolve these challenges.</w:t>
            </w:r>
          </w:p>
          <w:p w:rsidR="00BC3BAA" w:rsidRDefault="00BC3BAA" w:rsidP="005F6CE3">
            <w:pPr>
              <w:ind w:left="751"/>
              <w:rPr>
                <w:rFonts w:ascii="Arial" w:hAnsi="Arial" w:cs="Arial"/>
              </w:rPr>
            </w:pPr>
          </w:p>
          <w:p w:rsidR="00BC3BAA" w:rsidRDefault="00BC3BAA" w:rsidP="005F6CE3">
            <w:pPr>
              <w:ind w:left="751"/>
              <w:rPr>
                <w:rFonts w:ascii="Arial" w:hAnsi="Arial" w:cs="Arial"/>
              </w:rPr>
            </w:pPr>
            <w:r>
              <w:rPr>
                <w:rFonts w:ascii="Arial" w:hAnsi="Arial" w:cs="Arial"/>
              </w:rPr>
              <w:t xml:space="preserve">There are big changes in the nature of cancer </w:t>
            </w:r>
            <w:proofErr w:type="gramStart"/>
            <w:r>
              <w:rPr>
                <w:rFonts w:ascii="Arial" w:hAnsi="Arial" w:cs="Arial"/>
              </w:rPr>
              <w:t>treatments which</w:t>
            </w:r>
            <w:proofErr w:type="gramEnd"/>
            <w:r>
              <w:rPr>
                <w:rFonts w:ascii="Arial" w:hAnsi="Arial" w:cs="Arial"/>
              </w:rPr>
              <w:t xml:space="preserve"> may reduce current demands on Units. For instance, Caroline anticipated that immunotherapies </w:t>
            </w:r>
            <w:proofErr w:type="gramStart"/>
            <w:r>
              <w:rPr>
                <w:rFonts w:ascii="Arial" w:hAnsi="Arial" w:cs="Arial"/>
              </w:rPr>
              <w:t>may</w:t>
            </w:r>
            <w:proofErr w:type="gramEnd"/>
            <w:r>
              <w:rPr>
                <w:rFonts w:ascii="Arial" w:hAnsi="Arial" w:cs="Arial"/>
              </w:rPr>
              <w:t xml:space="preserve"> soon overtake chemotherapies. </w:t>
            </w:r>
          </w:p>
          <w:p w:rsidR="00BC3BAA" w:rsidRDefault="00BC3BAA" w:rsidP="005F6CE3">
            <w:pPr>
              <w:ind w:left="751"/>
              <w:rPr>
                <w:rFonts w:ascii="Arial" w:hAnsi="Arial" w:cs="Arial"/>
              </w:rPr>
            </w:pPr>
          </w:p>
          <w:p w:rsidR="00BC3BAA" w:rsidRDefault="00BC3BAA" w:rsidP="005F6CE3">
            <w:pPr>
              <w:ind w:left="751"/>
              <w:rPr>
                <w:rFonts w:ascii="Arial" w:hAnsi="Arial" w:cs="Arial"/>
              </w:rPr>
            </w:pPr>
            <w:r>
              <w:rPr>
                <w:rFonts w:ascii="Arial" w:hAnsi="Arial" w:cs="Arial"/>
              </w:rPr>
              <w:lastRenderedPageBreak/>
              <w:t>However, alongside those changes, there are also concerns that the delayed impact of Covid-19 may cause a</w:t>
            </w:r>
            <w:r w:rsidR="00A70B38">
              <w:rPr>
                <w:rFonts w:ascii="Arial" w:hAnsi="Arial" w:cs="Arial"/>
              </w:rPr>
              <w:t xml:space="preserve"> surge in cancer referrals, and</w:t>
            </w:r>
            <w:r>
              <w:rPr>
                <w:rFonts w:ascii="Arial" w:hAnsi="Arial" w:cs="Arial"/>
              </w:rPr>
              <w:t xml:space="preserve"> patients </w:t>
            </w:r>
            <w:proofErr w:type="gramStart"/>
            <w:r>
              <w:rPr>
                <w:rFonts w:ascii="Arial" w:hAnsi="Arial" w:cs="Arial"/>
              </w:rPr>
              <w:t>being diagnosed</w:t>
            </w:r>
            <w:proofErr w:type="gramEnd"/>
            <w:r>
              <w:rPr>
                <w:rFonts w:ascii="Arial" w:hAnsi="Arial" w:cs="Arial"/>
              </w:rPr>
              <w:t xml:space="preserve"> with more advanced disease. </w:t>
            </w:r>
          </w:p>
          <w:p w:rsidR="00A70B38" w:rsidRDefault="00A70B38" w:rsidP="005F6CE3">
            <w:pPr>
              <w:ind w:left="751"/>
              <w:rPr>
                <w:rFonts w:ascii="Arial" w:hAnsi="Arial" w:cs="Arial"/>
              </w:rPr>
            </w:pPr>
          </w:p>
          <w:p w:rsidR="00A70B38" w:rsidRDefault="00A70B38" w:rsidP="005F6CE3">
            <w:pPr>
              <w:ind w:left="751"/>
              <w:rPr>
                <w:rFonts w:ascii="Arial" w:hAnsi="Arial" w:cs="Arial"/>
              </w:rPr>
            </w:pPr>
            <w:r>
              <w:rPr>
                <w:rFonts w:ascii="Arial" w:hAnsi="Arial" w:cs="Arial"/>
              </w:rPr>
              <w:t xml:space="preserve">Dr Usborne provided reassurances that the Shooting Star Unit remains a priority for her, and in </w:t>
            </w:r>
            <w:proofErr w:type="gramStart"/>
            <w:r>
              <w:rPr>
                <w:rFonts w:ascii="Arial" w:hAnsi="Arial" w:cs="Arial"/>
              </w:rPr>
              <w:t>general</w:t>
            </w:r>
            <w:proofErr w:type="gramEnd"/>
            <w:r>
              <w:rPr>
                <w:rFonts w:ascii="Arial" w:hAnsi="Arial" w:cs="Arial"/>
              </w:rPr>
              <w:t xml:space="preserve"> her focus would be on improvements to Day Units, where the majority of cancer patients are treated, rather than Inpatient Wards.</w:t>
            </w:r>
          </w:p>
          <w:p w:rsidR="00A70B38" w:rsidRDefault="00A70B38" w:rsidP="005F6CE3">
            <w:pPr>
              <w:ind w:left="751"/>
              <w:rPr>
                <w:rFonts w:ascii="Arial" w:hAnsi="Arial" w:cs="Arial"/>
              </w:rPr>
            </w:pPr>
          </w:p>
          <w:p w:rsidR="00A70B38" w:rsidRDefault="00A70B38" w:rsidP="005F6CE3">
            <w:pPr>
              <w:ind w:left="751"/>
              <w:rPr>
                <w:rFonts w:ascii="Arial" w:hAnsi="Arial" w:cs="Arial"/>
              </w:rPr>
            </w:pPr>
            <w:r>
              <w:rPr>
                <w:rFonts w:ascii="Arial" w:hAnsi="Arial" w:cs="Arial"/>
              </w:rPr>
              <w:t>Geraint confirmed that members of the cancer management team had recently met with an architect to discuss how existing facilities on the Shooting Star Unit could be re-utilised and improved to achieve required standards.</w:t>
            </w:r>
          </w:p>
          <w:p w:rsidR="00A70B38" w:rsidRDefault="00A70B38" w:rsidP="005F6CE3">
            <w:pPr>
              <w:ind w:left="751"/>
              <w:rPr>
                <w:rFonts w:ascii="Arial" w:hAnsi="Arial" w:cs="Arial"/>
              </w:rPr>
            </w:pPr>
          </w:p>
          <w:p w:rsidR="0098007C" w:rsidRDefault="00A70B38" w:rsidP="005F6CE3">
            <w:pPr>
              <w:ind w:left="751"/>
              <w:rPr>
                <w:rFonts w:ascii="Arial" w:hAnsi="Arial" w:cs="Arial"/>
              </w:rPr>
            </w:pPr>
            <w:r w:rsidRPr="00A70B38">
              <w:rPr>
                <w:rFonts w:ascii="Arial" w:hAnsi="Arial" w:cs="Arial"/>
                <w:b/>
              </w:rPr>
              <w:t xml:space="preserve">Malcolm Budd </w:t>
            </w:r>
            <w:r>
              <w:rPr>
                <w:rFonts w:ascii="Arial" w:hAnsi="Arial" w:cs="Arial"/>
              </w:rPr>
              <w:t>highlighted particular challenges and anxiety posed by Hospital parking for people who live alone</w:t>
            </w:r>
            <w:r w:rsidR="0098007C">
              <w:rPr>
                <w:rFonts w:ascii="Arial" w:hAnsi="Arial" w:cs="Arial"/>
              </w:rPr>
              <w:t xml:space="preserve">, and attend appointments alone. He suggested that special consideration </w:t>
            </w:r>
            <w:proofErr w:type="gramStart"/>
            <w:r w:rsidR="0098007C">
              <w:rPr>
                <w:rFonts w:ascii="Arial" w:hAnsi="Arial" w:cs="Arial"/>
              </w:rPr>
              <w:t>should be given</w:t>
            </w:r>
            <w:proofErr w:type="gramEnd"/>
            <w:r w:rsidR="0098007C">
              <w:rPr>
                <w:rFonts w:ascii="Arial" w:hAnsi="Arial" w:cs="Arial"/>
              </w:rPr>
              <w:t xml:space="preserve"> to this patient group.</w:t>
            </w:r>
          </w:p>
          <w:p w:rsidR="0098007C" w:rsidRDefault="0098007C" w:rsidP="005F6CE3">
            <w:pPr>
              <w:ind w:left="751"/>
              <w:rPr>
                <w:rFonts w:ascii="Arial" w:hAnsi="Arial" w:cs="Arial"/>
              </w:rPr>
            </w:pPr>
          </w:p>
          <w:p w:rsidR="008962E5" w:rsidRDefault="0098007C" w:rsidP="005F6CE3">
            <w:pPr>
              <w:ind w:left="751"/>
              <w:rPr>
                <w:rFonts w:ascii="Arial" w:hAnsi="Arial" w:cs="Arial"/>
              </w:rPr>
            </w:pPr>
            <w:r>
              <w:rPr>
                <w:rFonts w:ascii="Arial" w:hAnsi="Arial" w:cs="Arial"/>
              </w:rPr>
              <w:t xml:space="preserve">Dr Usborne understood Malcolm’s concerns. There are proposals to build a multi-storey car park on the </w:t>
            </w:r>
            <w:proofErr w:type="spellStart"/>
            <w:r>
              <w:rPr>
                <w:rFonts w:ascii="Arial" w:hAnsi="Arial" w:cs="Arial"/>
              </w:rPr>
              <w:t>Glan</w:t>
            </w:r>
            <w:proofErr w:type="spellEnd"/>
            <w:r>
              <w:rPr>
                <w:rFonts w:ascii="Arial" w:hAnsi="Arial" w:cs="Arial"/>
              </w:rPr>
              <w:t xml:space="preserve"> Clwyd Hospital site, but the main concern would be the disruption that </w:t>
            </w:r>
            <w:proofErr w:type="gramStart"/>
            <w:r>
              <w:rPr>
                <w:rFonts w:ascii="Arial" w:hAnsi="Arial" w:cs="Arial"/>
              </w:rPr>
              <w:t>would be caused</w:t>
            </w:r>
            <w:proofErr w:type="gramEnd"/>
            <w:r>
              <w:rPr>
                <w:rFonts w:ascii="Arial" w:hAnsi="Arial" w:cs="Arial"/>
              </w:rPr>
              <w:t xml:space="preserve"> by the construction.</w:t>
            </w:r>
          </w:p>
          <w:p w:rsidR="008962E5" w:rsidRDefault="008962E5" w:rsidP="005F6CE3">
            <w:pPr>
              <w:ind w:left="751"/>
              <w:rPr>
                <w:rFonts w:ascii="Arial" w:hAnsi="Arial" w:cs="Arial"/>
              </w:rPr>
            </w:pPr>
          </w:p>
          <w:p w:rsidR="008962E5" w:rsidRDefault="008962E5" w:rsidP="005F6CE3">
            <w:pPr>
              <w:ind w:left="751"/>
              <w:rPr>
                <w:rFonts w:ascii="Arial" w:hAnsi="Arial" w:cs="Arial"/>
              </w:rPr>
            </w:pPr>
            <w:r w:rsidRPr="008962E5">
              <w:rPr>
                <w:rFonts w:ascii="Arial" w:hAnsi="Arial" w:cs="Arial"/>
                <w:b/>
              </w:rPr>
              <w:t>Martin O’Donnell</w:t>
            </w:r>
            <w:r>
              <w:rPr>
                <w:rFonts w:ascii="Arial" w:hAnsi="Arial" w:cs="Arial"/>
                <w:b/>
              </w:rPr>
              <w:t xml:space="preserve"> </w:t>
            </w:r>
            <w:r w:rsidRPr="008962E5">
              <w:rPr>
                <w:rFonts w:ascii="Arial" w:hAnsi="Arial" w:cs="Arial"/>
              </w:rPr>
              <w:t>conveyed his thanks</w:t>
            </w:r>
            <w:r>
              <w:rPr>
                <w:rFonts w:ascii="Arial" w:hAnsi="Arial" w:cs="Arial"/>
                <w:b/>
              </w:rPr>
              <w:t xml:space="preserve"> </w:t>
            </w:r>
            <w:r>
              <w:rPr>
                <w:rFonts w:ascii="Arial" w:hAnsi="Arial" w:cs="Arial"/>
              </w:rPr>
              <w:t>to health professionals who work so hard to provide an excellent service, amidst huge challenges.</w:t>
            </w:r>
          </w:p>
          <w:p w:rsidR="008962E5" w:rsidRDefault="008962E5" w:rsidP="005F6CE3">
            <w:pPr>
              <w:ind w:left="751"/>
              <w:rPr>
                <w:rFonts w:ascii="Arial" w:hAnsi="Arial" w:cs="Arial"/>
              </w:rPr>
            </w:pPr>
          </w:p>
          <w:p w:rsidR="008962E5" w:rsidRDefault="008962E5" w:rsidP="005F6CE3">
            <w:pPr>
              <w:ind w:left="751"/>
              <w:rPr>
                <w:rFonts w:ascii="Arial" w:hAnsi="Arial" w:cs="Arial"/>
              </w:rPr>
            </w:pPr>
            <w:r>
              <w:rPr>
                <w:rFonts w:ascii="Arial" w:hAnsi="Arial" w:cs="Arial"/>
              </w:rPr>
              <w:t xml:space="preserve">His concern was around the sustainability of services in the face of the anticipated surge in cancer referrals, an increase in presentation of late stage cancers </w:t>
            </w:r>
            <w:r w:rsidR="00955814">
              <w:rPr>
                <w:rFonts w:ascii="Arial" w:hAnsi="Arial" w:cs="Arial"/>
              </w:rPr>
              <w:t>alongside</w:t>
            </w:r>
            <w:r>
              <w:rPr>
                <w:rFonts w:ascii="Arial" w:hAnsi="Arial" w:cs="Arial"/>
              </w:rPr>
              <w:t xml:space="preserve"> </w:t>
            </w:r>
            <w:r w:rsidR="00955814">
              <w:rPr>
                <w:rFonts w:ascii="Arial" w:hAnsi="Arial" w:cs="Arial"/>
              </w:rPr>
              <w:t>difficulties in staff recruitment.</w:t>
            </w:r>
            <w:r w:rsidRPr="008962E5">
              <w:rPr>
                <w:rFonts w:ascii="Arial" w:hAnsi="Arial" w:cs="Arial"/>
              </w:rPr>
              <w:t xml:space="preserve"> </w:t>
            </w:r>
            <w:r>
              <w:rPr>
                <w:rFonts w:ascii="Arial" w:hAnsi="Arial" w:cs="Arial"/>
              </w:rPr>
              <w:t xml:space="preserve">He questioned whether the </w:t>
            </w:r>
            <w:proofErr w:type="spellStart"/>
            <w:r>
              <w:rPr>
                <w:rFonts w:ascii="Arial" w:hAnsi="Arial" w:cs="Arial"/>
              </w:rPr>
              <w:t>Covid</w:t>
            </w:r>
            <w:proofErr w:type="spellEnd"/>
            <w:r>
              <w:rPr>
                <w:rFonts w:ascii="Arial" w:hAnsi="Arial" w:cs="Arial"/>
              </w:rPr>
              <w:t>-related increases in Welsh Government funding would increase.</w:t>
            </w:r>
          </w:p>
          <w:p w:rsidR="008962E5" w:rsidRDefault="008962E5" w:rsidP="005F6CE3">
            <w:pPr>
              <w:ind w:left="751"/>
              <w:rPr>
                <w:rFonts w:ascii="Arial" w:hAnsi="Arial" w:cs="Arial"/>
              </w:rPr>
            </w:pPr>
          </w:p>
          <w:p w:rsidR="00955814" w:rsidRDefault="008962E5" w:rsidP="005F6CE3">
            <w:pPr>
              <w:ind w:left="751"/>
              <w:rPr>
                <w:rFonts w:ascii="Arial" w:hAnsi="Arial" w:cs="Arial"/>
              </w:rPr>
            </w:pPr>
            <w:r>
              <w:rPr>
                <w:rFonts w:ascii="Arial" w:hAnsi="Arial" w:cs="Arial"/>
              </w:rPr>
              <w:t xml:space="preserve">Dr Usborne confirmed that </w:t>
            </w:r>
            <w:r w:rsidR="00955814">
              <w:rPr>
                <w:rFonts w:ascii="Arial" w:hAnsi="Arial" w:cs="Arial"/>
              </w:rPr>
              <w:t xml:space="preserve">Covid-19 linked </w:t>
            </w:r>
            <w:r>
              <w:rPr>
                <w:rFonts w:ascii="Arial" w:hAnsi="Arial" w:cs="Arial"/>
              </w:rPr>
              <w:t>Welsh Government funding was short-term.</w:t>
            </w:r>
          </w:p>
          <w:p w:rsidR="00955814" w:rsidRDefault="00955814" w:rsidP="005F6CE3">
            <w:pPr>
              <w:ind w:left="751"/>
              <w:rPr>
                <w:rFonts w:ascii="Arial" w:hAnsi="Arial" w:cs="Arial"/>
              </w:rPr>
            </w:pPr>
          </w:p>
          <w:p w:rsidR="00955814" w:rsidRDefault="00955814" w:rsidP="005F6CE3">
            <w:pPr>
              <w:ind w:left="751"/>
              <w:rPr>
                <w:rFonts w:ascii="Arial" w:hAnsi="Arial" w:cs="Arial"/>
              </w:rPr>
            </w:pPr>
            <w:r>
              <w:rPr>
                <w:rFonts w:ascii="Arial" w:hAnsi="Arial" w:cs="Arial"/>
              </w:rPr>
              <w:t>In terms of recruitment, Geraint was pleased to share recent successes in recruitment, both at nursing and consultant level. Improvements to training programmes in North Wales were encouraging trainees to remain in North Wales and progress to consultant posts.</w:t>
            </w:r>
            <w:r w:rsidR="008962E5">
              <w:rPr>
                <w:rFonts w:ascii="Arial" w:hAnsi="Arial" w:cs="Arial"/>
              </w:rPr>
              <w:t xml:space="preserve"> </w:t>
            </w:r>
            <w:r w:rsidR="00A70B38" w:rsidRPr="008962E5">
              <w:rPr>
                <w:rFonts w:ascii="Arial" w:hAnsi="Arial" w:cs="Arial"/>
              </w:rPr>
              <w:t xml:space="preserve"> </w:t>
            </w:r>
            <w:r>
              <w:rPr>
                <w:rFonts w:ascii="Arial" w:hAnsi="Arial" w:cs="Arial"/>
              </w:rPr>
              <w:t xml:space="preserve">Lead Oncologist, Dr Claire Fuller, is undertaking a review of medical </w:t>
            </w:r>
            <w:proofErr w:type="gramStart"/>
            <w:r>
              <w:rPr>
                <w:rFonts w:ascii="Arial" w:hAnsi="Arial" w:cs="Arial"/>
              </w:rPr>
              <w:t>manpower</w:t>
            </w:r>
            <w:proofErr w:type="gramEnd"/>
            <w:r>
              <w:rPr>
                <w:rFonts w:ascii="Arial" w:hAnsi="Arial" w:cs="Arial"/>
              </w:rPr>
              <w:t xml:space="preserve"> in cancer services to improve the recruitment of clinical fellows and consultants.</w:t>
            </w:r>
          </w:p>
          <w:p w:rsidR="00955814" w:rsidRDefault="00955814" w:rsidP="005F6CE3">
            <w:pPr>
              <w:ind w:left="751"/>
              <w:rPr>
                <w:rFonts w:ascii="Arial" w:hAnsi="Arial" w:cs="Arial"/>
              </w:rPr>
            </w:pPr>
          </w:p>
          <w:p w:rsidR="003B31FF" w:rsidRDefault="00955814" w:rsidP="005F6CE3">
            <w:pPr>
              <w:ind w:left="751"/>
              <w:rPr>
                <w:rFonts w:ascii="Arial" w:hAnsi="Arial" w:cs="Arial"/>
              </w:rPr>
            </w:pPr>
            <w:r w:rsidRPr="00955814">
              <w:rPr>
                <w:rFonts w:ascii="Arial" w:hAnsi="Arial" w:cs="Arial"/>
                <w:b/>
              </w:rPr>
              <w:t>Rosemary Birch</w:t>
            </w:r>
            <w:r w:rsidR="00A70B38" w:rsidRPr="00955814">
              <w:rPr>
                <w:rFonts w:ascii="Arial" w:hAnsi="Arial" w:cs="Arial"/>
                <w:b/>
              </w:rPr>
              <w:t xml:space="preserve"> </w:t>
            </w:r>
            <w:r>
              <w:rPr>
                <w:rFonts w:ascii="Arial" w:hAnsi="Arial" w:cs="Arial"/>
              </w:rPr>
              <w:t>confirmed that members of the North East Wales Cancer Patient Forum Group are meeting with the Health Board CEO on October 25</w:t>
            </w:r>
            <w:r w:rsidRPr="00955814">
              <w:rPr>
                <w:rFonts w:ascii="Arial" w:hAnsi="Arial" w:cs="Arial"/>
                <w:vertAlign w:val="superscript"/>
              </w:rPr>
              <w:t>th</w:t>
            </w:r>
            <w:r>
              <w:rPr>
                <w:rFonts w:ascii="Arial" w:hAnsi="Arial" w:cs="Arial"/>
              </w:rPr>
              <w:t xml:space="preserve"> to share their views / concerns about the Shooting Star Unit development.</w:t>
            </w:r>
            <w:r w:rsidR="003B31FF">
              <w:rPr>
                <w:rFonts w:ascii="Arial" w:hAnsi="Arial" w:cs="Arial"/>
              </w:rPr>
              <w:t xml:space="preserve"> She noted that the prospect of increasing cancer referrals reinforced the call for increased capacity for the Unit.</w:t>
            </w:r>
          </w:p>
          <w:p w:rsidR="003B31FF" w:rsidRDefault="003B31FF" w:rsidP="005F6CE3">
            <w:pPr>
              <w:ind w:left="751"/>
              <w:rPr>
                <w:rFonts w:ascii="Arial" w:hAnsi="Arial" w:cs="Arial"/>
              </w:rPr>
            </w:pPr>
          </w:p>
          <w:p w:rsidR="00682537" w:rsidRDefault="00682537" w:rsidP="008D3416">
            <w:pPr>
              <w:rPr>
                <w:rFonts w:ascii="Arial" w:hAnsi="Arial" w:cs="Arial"/>
              </w:rPr>
            </w:pPr>
          </w:p>
          <w:p w:rsidR="003B31FF" w:rsidRPr="00682537" w:rsidRDefault="003B31FF" w:rsidP="008D3416">
            <w:pPr>
              <w:rPr>
                <w:rFonts w:ascii="Arial" w:hAnsi="Arial" w:cs="Arial"/>
              </w:rPr>
            </w:pPr>
          </w:p>
          <w:p w:rsidR="008D3416" w:rsidRPr="00B81057" w:rsidRDefault="008D3416" w:rsidP="008D3416">
            <w:pPr>
              <w:rPr>
                <w:rFonts w:ascii="Arial" w:hAnsi="Arial" w:cs="Arial"/>
                <w:b/>
                <w:sz w:val="28"/>
                <w:szCs w:val="28"/>
              </w:rPr>
            </w:pPr>
          </w:p>
        </w:tc>
        <w:tc>
          <w:tcPr>
            <w:tcW w:w="1526" w:type="dxa"/>
          </w:tcPr>
          <w:p w:rsidR="008D3416" w:rsidRDefault="008D3416"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794CEB" w:rsidRDefault="00794CEB"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5F6CE3" w:rsidRDefault="005F6CE3" w:rsidP="00712C9D">
            <w:pPr>
              <w:ind w:left="17"/>
              <w:jc w:val="both"/>
              <w:rPr>
                <w:rFonts w:ascii="Arial" w:hAnsi="Arial" w:cs="Arial"/>
                <w:b/>
                <w:sz w:val="28"/>
                <w:szCs w:val="28"/>
              </w:rPr>
            </w:pPr>
          </w:p>
          <w:p w:rsidR="00794CEB" w:rsidRPr="00712C9D" w:rsidRDefault="00794CEB" w:rsidP="00712C9D">
            <w:pPr>
              <w:ind w:left="17"/>
              <w:jc w:val="both"/>
              <w:rPr>
                <w:rFonts w:ascii="Arial" w:hAnsi="Arial" w:cs="Arial"/>
                <w:b/>
                <w:sz w:val="28"/>
                <w:szCs w:val="28"/>
              </w:rPr>
            </w:pPr>
            <w:r>
              <w:rPr>
                <w:rFonts w:ascii="Arial" w:hAnsi="Arial" w:cs="Arial"/>
                <w:b/>
                <w:sz w:val="28"/>
                <w:szCs w:val="28"/>
              </w:rPr>
              <w:t>Geraint</w:t>
            </w:r>
          </w:p>
        </w:tc>
      </w:tr>
      <w:tr w:rsidR="005B124C" w:rsidRPr="00B81057" w:rsidTr="007428B6">
        <w:trPr>
          <w:trHeight w:val="183"/>
        </w:trPr>
        <w:tc>
          <w:tcPr>
            <w:tcW w:w="704" w:type="dxa"/>
            <w:shd w:val="clear" w:color="auto" w:fill="auto"/>
          </w:tcPr>
          <w:p w:rsidR="005B124C" w:rsidRPr="008D3416" w:rsidRDefault="008D3416" w:rsidP="000B58E6">
            <w:pPr>
              <w:rPr>
                <w:rFonts w:ascii="Arial" w:hAnsi="Arial" w:cs="Arial"/>
                <w:b/>
                <w:sz w:val="28"/>
                <w:szCs w:val="28"/>
              </w:rPr>
            </w:pPr>
            <w:r>
              <w:rPr>
                <w:rFonts w:ascii="Arial" w:hAnsi="Arial" w:cs="Arial"/>
                <w:b/>
                <w:sz w:val="28"/>
                <w:szCs w:val="28"/>
              </w:rPr>
              <w:lastRenderedPageBreak/>
              <w:t xml:space="preserve"> </w:t>
            </w:r>
            <w:r w:rsidRPr="008D3416">
              <w:rPr>
                <w:rFonts w:ascii="Arial" w:hAnsi="Arial" w:cs="Arial"/>
                <w:b/>
                <w:sz w:val="28"/>
                <w:szCs w:val="28"/>
              </w:rPr>
              <w:t>3.</w:t>
            </w:r>
          </w:p>
          <w:p w:rsidR="00591313" w:rsidRPr="000B58E6" w:rsidRDefault="00591313" w:rsidP="000B58E6">
            <w:pPr>
              <w:rPr>
                <w:rFonts w:ascii="Arial" w:hAnsi="Arial" w:cs="Arial"/>
              </w:rPr>
            </w:pPr>
          </w:p>
          <w:p w:rsidR="00591313" w:rsidRPr="002B2EAE" w:rsidRDefault="002B7265" w:rsidP="000B58E6">
            <w:pPr>
              <w:rPr>
                <w:rFonts w:ascii="Arial" w:hAnsi="Arial" w:cs="Arial"/>
              </w:rPr>
            </w:pPr>
            <w:r>
              <w:rPr>
                <w:rFonts w:ascii="Arial" w:hAnsi="Arial" w:cs="Arial"/>
              </w:rPr>
              <w:t>3.1</w:t>
            </w:r>
          </w:p>
          <w:p w:rsidR="00591313" w:rsidRPr="000B58E6" w:rsidRDefault="00591313" w:rsidP="000B58E6">
            <w:pPr>
              <w:rPr>
                <w:rFonts w:ascii="Arial" w:hAnsi="Arial" w:cs="Arial"/>
              </w:rPr>
            </w:pPr>
          </w:p>
          <w:p w:rsidR="00591313" w:rsidRDefault="002B7265" w:rsidP="000B58E6">
            <w:pPr>
              <w:rPr>
                <w:rFonts w:ascii="Arial" w:hAnsi="Arial" w:cs="Arial"/>
              </w:rPr>
            </w:pPr>
            <w:r>
              <w:rPr>
                <w:rFonts w:ascii="Arial" w:hAnsi="Arial" w:cs="Arial"/>
              </w:rPr>
              <w:t>3</w:t>
            </w:r>
            <w:r w:rsidR="002B2EAE" w:rsidRPr="002B2EAE">
              <w:rPr>
                <w:rFonts w:ascii="Arial" w:hAnsi="Arial" w:cs="Arial"/>
              </w:rPr>
              <w:t>.2</w:t>
            </w: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B72171" w:rsidRDefault="00B72171" w:rsidP="000B58E6">
            <w:pPr>
              <w:rPr>
                <w:rFonts w:ascii="Arial" w:hAnsi="Arial" w:cs="Arial"/>
              </w:rPr>
            </w:pPr>
          </w:p>
          <w:p w:rsidR="00106758" w:rsidRPr="000B58E6" w:rsidRDefault="00106758" w:rsidP="000B58E6">
            <w:pPr>
              <w:rPr>
                <w:rFonts w:ascii="Arial" w:hAnsi="Arial" w:cs="Arial"/>
              </w:rPr>
            </w:pPr>
          </w:p>
        </w:tc>
        <w:tc>
          <w:tcPr>
            <w:tcW w:w="8750" w:type="dxa"/>
            <w:shd w:val="clear" w:color="auto" w:fill="auto"/>
          </w:tcPr>
          <w:p w:rsidR="00AA7356" w:rsidRPr="00B6786E" w:rsidRDefault="00AA7356" w:rsidP="000B58E6">
            <w:pPr>
              <w:rPr>
                <w:rFonts w:ascii="Arial" w:hAnsi="Arial" w:cs="Arial"/>
                <w:b/>
                <w:sz w:val="28"/>
                <w:szCs w:val="28"/>
              </w:rPr>
            </w:pPr>
            <w:r w:rsidRPr="00B6786E">
              <w:rPr>
                <w:rFonts w:ascii="Arial" w:hAnsi="Arial" w:cs="Arial"/>
                <w:b/>
                <w:sz w:val="28"/>
                <w:szCs w:val="28"/>
              </w:rPr>
              <w:t>Minutes and matters arising</w:t>
            </w:r>
          </w:p>
          <w:p w:rsidR="00AA7356" w:rsidRPr="000B58E6" w:rsidRDefault="00AA7356" w:rsidP="000B58E6">
            <w:pPr>
              <w:rPr>
                <w:rFonts w:ascii="Arial" w:hAnsi="Arial" w:cs="Arial"/>
              </w:rPr>
            </w:pPr>
          </w:p>
          <w:p w:rsidR="00AA7356" w:rsidRPr="001200D6" w:rsidRDefault="00AA7356" w:rsidP="000B58E6">
            <w:pPr>
              <w:rPr>
                <w:rFonts w:ascii="Arial" w:hAnsi="Arial" w:cs="Arial"/>
              </w:rPr>
            </w:pPr>
            <w:r w:rsidRPr="00B6786E">
              <w:rPr>
                <w:rFonts w:ascii="Arial" w:hAnsi="Arial" w:cs="Arial"/>
                <w:b/>
              </w:rPr>
              <w:t>Minutes</w:t>
            </w:r>
            <w:r w:rsidRPr="000B58E6">
              <w:rPr>
                <w:rFonts w:ascii="Arial" w:hAnsi="Arial" w:cs="Arial"/>
              </w:rPr>
              <w:t xml:space="preserve">: </w:t>
            </w:r>
            <w:r w:rsidRPr="00AA7356">
              <w:rPr>
                <w:rFonts w:ascii="Arial" w:hAnsi="Arial" w:cs="Arial"/>
              </w:rPr>
              <w:t>Minute</w:t>
            </w:r>
            <w:r w:rsidR="001200D6">
              <w:rPr>
                <w:rFonts w:ascii="Arial" w:hAnsi="Arial" w:cs="Arial"/>
              </w:rPr>
              <w:t>s</w:t>
            </w:r>
            <w:r w:rsidR="003B31FF">
              <w:rPr>
                <w:rFonts w:ascii="Arial" w:hAnsi="Arial" w:cs="Arial"/>
              </w:rPr>
              <w:t xml:space="preserve"> from the meeting of June 18</w:t>
            </w:r>
            <w:r w:rsidR="00BE6CD9" w:rsidRPr="00BE6CD9">
              <w:rPr>
                <w:rFonts w:ascii="Arial" w:hAnsi="Arial" w:cs="Arial"/>
                <w:vertAlign w:val="superscript"/>
              </w:rPr>
              <w:t>th</w:t>
            </w:r>
            <w:r w:rsidR="00BE6CD9">
              <w:rPr>
                <w:rFonts w:ascii="Arial" w:hAnsi="Arial" w:cs="Arial"/>
              </w:rPr>
              <w:t xml:space="preserve"> 2021</w:t>
            </w:r>
            <w:r w:rsidRPr="00AA7356">
              <w:rPr>
                <w:rFonts w:ascii="Arial" w:hAnsi="Arial" w:cs="Arial"/>
              </w:rPr>
              <w:t xml:space="preserve"> were agreed.</w:t>
            </w:r>
            <w:r w:rsidR="001200D6">
              <w:rPr>
                <w:rFonts w:ascii="Arial" w:hAnsi="Arial" w:cs="Arial"/>
              </w:rPr>
              <w:t xml:space="preserve"> </w:t>
            </w:r>
          </w:p>
          <w:p w:rsidR="00AA7356" w:rsidRPr="000B58E6" w:rsidRDefault="00AA7356" w:rsidP="000B58E6">
            <w:pPr>
              <w:rPr>
                <w:rFonts w:ascii="Arial" w:hAnsi="Arial" w:cs="Arial"/>
              </w:rPr>
            </w:pPr>
          </w:p>
          <w:p w:rsidR="00AA7356" w:rsidRPr="00B6786E" w:rsidRDefault="00AA7356" w:rsidP="000B58E6">
            <w:pPr>
              <w:rPr>
                <w:rFonts w:ascii="Arial" w:hAnsi="Arial" w:cs="Arial"/>
                <w:b/>
              </w:rPr>
            </w:pPr>
            <w:r w:rsidRPr="00B6786E">
              <w:rPr>
                <w:rFonts w:ascii="Arial" w:hAnsi="Arial" w:cs="Arial"/>
                <w:b/>
              </w:rPr>
              <w:t>Matters Arising:</w:t>
            </w:r>
          </w:p>
          <w:p w:rsidR="00555132" w:rsidRPr="000B58E6" w:rsidRDefault="00555132" w:rsidP="000B58E6">
            <w:pPr>
              <w:rPr>
                <w:rFonts w:ascii="Arial" w:hAnsi="Arial" w:cs="Arial"/>
              </w:rPr>
            </w:pPr>
          </w:p>
          <w:p w:rsidR="003B31FF" w:rsidRDefault="003B31FF" w:rsidP="003B31FF">
            <w:pPr>
              <w:numPr>
                <w:ilvl w:val="0"/>
                <w:numId w:val="13"/>
              </w:numPr>
              <w:ind w:left="532" w:hanging="283"/>
              <w:rPr>
                <w:rFonts w:ascii="Arial" w:hAnsi="Arial" w:cs="Arial"/>
                <w:b/>
              </w:rPr>
            </w:pPr>
            <w:r>
              <w:rPr>
                <w:rFonts w:ascii="Arial" w:hAnsi="Arial" w:cs="Arial"/>
                <w:b/>
              </w:rPr>
              <w:t>Macmillan ‘</w:t>
            </w:r>
            <w:r w:rsidRPr="00B6786E">
              <w:rPr>
                <w:rFonts w:ascii="Arial" w:hAnsi="Arial" w:cs="Arial"/>
                <w:b/>
              </w:rPr>
              <w:t>Transforming Cancer Services Together’</w:t>
            </w:r>
            <w:r>
              <w:rPr>
                <w:rFonts w:ascii="Arial" w:hAnsi="Arial" w:cs="Arial"/>
                <w:b/>
              </w:rPr>
              <w:t>: next steps</w:t>
            </w:r>
          </w:p>
          <w:p w:rsidR="003B31FF" w:rsidRDefault="003B31FF" w:rsidP="003B31FF">
            <w:pPr>
              <w:numPr>
                <w:ilvl w:val="0"/>
                <w:numId w:val="13"/>
              </w:numPr>
              <w:ind w:left="532" w:hanging="283"/>
              <w:rPr>
                <w:rFonts w:ascii="Arial" w:hAnsi="Arial" w:cs="Arial"/>
                <w:b/>
              </w:rPr>
            </w:pPr>
            <w:r>
              <w:rPr>
                <w:rFonts w:ascii="Arial" w:hAnsi="Arial" w:cs="Arial"/>
                <w:b/>
              </w:rPr>
              <w:t>Rapid Diagnostic Clinics for North Wales</w:t>
            </w:r>
          </w:p>
          <w:p w:rsidR="003B31FF" w:rsidRDefault="003B31FF" w:rsidP="000B58E6">
            <w:pPr>
              <w:rPr>
                <w:rFonts w:ascii="Arial" w:hAnsi="Arial" w:cs="Arial"/>
              </w:rPr>
            </w:pPr>
          </w:p>
          <w:p w:rsidR="00C02CD4" w:rsidRDefault="003B31FF" w:rsidP="000B58E6">
            <w:pPr>
              <w:rPr>
                <w:rFonts w:ascii="Arial" w:hAnsi="Arial" w:cs="Arial"/>
              </w:rPr>
            </w:pPr>
            <w:r>
              <w:rPr>
                <w:rFonts w:ascii="Arial" w:hAnsi="Arial" w:cs="Arial"/>
              </w:rPr>
              <w:t xml:space="preserve">These matters </w:t>
            </w:r>
            <w:proofErr w:type="gramStart"/>
            <w:r>
              <w:rPr>
                <w:rFonts w:ascii="Arial" w:hAnsi="Arial" w:cs="Arial"/>
              </w:rPr>
              <w:t>were addressed</w:t>
            </w:r>
            <w:proofErr w:type="gramEnd"/>
            <w:r>
              <w:rPr>
                <w:rFonts w:ascii="Arial" w:hAnsi="Arial" w:cs="Arial"/>
              </w:rPr>
              <w:t xml:space="preserve"> by Dr Usborne’s presentation.</w:t>
            </w:r>
            <w:r w:rsidR="00C02CD4">
              <w:rPr>
                <w:rFonts w:ascii="Arial" w:hAnsi="Arial" w:cs="Arial"/>
              </w:rPr>
              <w:t xml:space="preserve"> </w:t>
            </w:r>
          </w:p>
          <w:p w:rsidR="00C02CD4" w:rsidRDefault="00C02CD4" w:rsidP="000B58E6">
            <w:pPr>
              <w:rPr>
                <w:rFonts w:ascii="Arial" w:hAnsi="Arial" w:cs="Arial"/>
              </w:rPr>
            </w:pPr>
          </w:p>
          <w:p w:rsidR="003A0CC8" w:rsidRDefault="00C02CD4" w:rsidP="000B58E6">
            <w:pPr>
              <w:rPr>
                <w:rFonts w:ascii="Arial" w:hAnsi="Arial" w:cs="Arial"/>
              </w:rPr>
            </w:pPr>
            <w:r>
              <w:rPr>
                <w:rFonts w:ascii="Arial" w:hAnsi="Arial" w:cs="Arial"/>
              </w:rPr>
              <w:t xml:space="preserve">Thanks </w:t>
            </w:r>
            <w:proofErr w:type="gramStart"/>
            <w:r>
              <w:rPr>
                <w:rFonts w:ascii="Arial" w:hAnsi="Arial" w:cs="Arial"/>
              </w:rPr>
              <w:t>were conveyed</w:t>
            </w:r>
            <w:proofErr w:type="gramEnd"/>
            <w:r>
              <w:rPr>
                <w:rFonts w:ascii="Arial" w:hAnsi="Arial" w:cs="Arial"/>
              </w:rPr>
              <w:t xml:space="preserve"> to Sarah Marshall and Martin O’Donnell for their involvement in the Rapid Diagnostic Clinic project. Sarah explained that the focus of the project was currently on logistics, and the extent to which patients could contribute was limited. However, the project team anticipated that patient involvement would be valuable in developing communication resources for service users.</w:t>
            </w:r>
          </w:p>
          <w:p w:rsidR="003B31FF" w:rsidRDefault="003B31FF" w:rsidP="000B58E6">
            <w:pPr>
              <w:rPr>
                <w:rFonts w:ascii="Arial" w:hAnsi="Arial" w:cs="Arial"/>
              </w:rPr>
            </w:pPr>
          </w:p>
          <w:p w:rsidR="003B31FF" w:rsidRPr="00C02CD4" w:rsidRDefault="003B31FF" w:rsidP="00C02CD4">
            <w:pPr>
              <w:numPr>
                <w:ilvl w:val="0"/>
                <w:numId w:val="13"/>
              </w:numPr>
              <w:ind w:left="532" w:hanging="283"/>
              <w:rPr>
                <w:rFonts w:ascii="Arial" w:hAnsi="Arial" w:cs="Arial"/>
              </w:rPr>
            </w:pPr>
            <w:r w:rsidRPr="003B31FF">
              <w:rPr>
                <w:rFonts w:ascii="Arial" w:hAnsi="Arial" w:cs="Arial"/>
                <w:b/>
              </w:rPr>
              <w:t>Robotic Surgery</w:t>
            </w:r>
            <w:r>
              <w:rPr>
                <w:rFonts w:ascii="Arial" w:hAnsi="Arial" w:cs="Arial"/>
                <w:b/>
              </w:rPr>
              <w:t>:</w:t>
            </w:r>
            <w:r w:rsidRPr="00C02CD4">
              <w:rPr>
                <w:rFonts w:ascii="Arial" w:hAnsi="Arial" w:cs="Arial"/>
              </w:rPr>
              <w:t xml:space="preserve"> An update on progress in bringing robotic surgery to North Wales </w:t>
            </w:r>
            <w:proofErr w:type="gramStart"/>
            <w:r w:rsidRPr="00C02CD4">
              <w:rPr>
                <w:rFonts w:ascii="Arial" w:hAnsi="Arial" w:cs="Arial"/>
              </w:rPr>
              <w:t>was requested</w:t>
            </w:r>
            <w:proofErr w:type="gramEnd"/>
            <w:r w:rsidRPr="00C02CD4">
              <w:rPr>
                <w:rFonts w:ascii="Arial" w:hAnsi="Arial" w:cs="Arial"/>
              </w:rPr>
              <w:t xml:space="preserve"> at the June meeting. </w:t>
            </w:r>
          </w:p>
          <w:p w:rsidR="00133691" w:rsidRPr="00C02CD4" w:rsidRDefault="003B31FF" w:rsidP="00C02CD4">
            <w:pPr>
              <w:ind w:left="532"/>
              <w:rPr>
                <w:rFonts w:ascii="Arial" w:hAnsi="Arial" w:cs="Arial"/>
              </w:rPr>
            </w:pPr>
            <w:r w:rsidRPr="00C02CD4">
              <w:rPr>
                <w:rFonts w:ascii="Arial" w:hAnsi="Arial" w:cs="Arial"/>
              </w:rPr>
              <w:t xml:space="preserve">Robotic surgery </w:t>
            </w:r>
            <w:proofErr w:type="gramStart"/>
            <w:r w:rsidRPr="00C02CD4">
              <w:rPr>
                <w:rFonts w:ascii="Arial" w:hAnsi="Arial" w:cs="Arial"/>
              </w:rPr>
              <w:t>is now used</w:t>
            </w:r>
            <w:proofErr w:type="gramEnd"/>
            <w:r w:rsidRPr="00C02CD4">
              <w:rPr>
                <w:rFonts w:ascii="Arial" w:hAnsi="Arial" w:cs="Arial"/>
              </w:rPr>
              <w:t xml:space="preserve"> routinely in many centres across the UK, particularly for urological surgery. The facility is expensive, but there is evidence of improved outcomes for patients. </w:t>
            </w:r>
            <w:proofErr w:type="gramStart"/>
            <w:r w:rsidRPr="00C02CD4">
              <w:rPr>
                <w:rFonts w:ascii="Arial" w:hAnsi="Arial" w:cs="Arial"/>
              </w:rPr>
              <w:t>Also</w:t>
            </w:r>
            <w:proofErr w:type="gramEnd"/>
            <w:r w:rsidRPr="00C02CD4">
              <w:rPr>
                <w:rFonts w:ascii="Arial" w:hAnsi="Arial" w:cs="Arial"/>
              </w:rPr>
              <w:t xml:space="preserve">, with many junior doctors now being trained to use robotic techniques, </w:t>
            </w:r>
            <w:r w:rsidR="00C02CD4" w:rsidRPr="00C02CD4">
              <w:rPr>
                <w:rFonts w:ascii="Arial" w:hAnsi="Arial" w:cs="Arial"/>
              </w:rPr>
              <w:t>this is becoming an important factor in attracting skilled clinicians.</w:t>
            </w:r>
          </w:p>
          <w:p w:rsidR="00C02CD4" w:rsidRDefault="00C02CD4" w:rsidP="00C02CD4">
            <w:pPr>
              <w:ind w:left="532"/>
              <w:rPr>
                <w:rFonts w:ascii="Arial" w:hAnsi="Arial" w:cs="Arial"/>
              </w:rPr>
            </w:pPr>
            <w:r>
              <w:rPr>
                <w:rFonts w:ascii="Arial" w:hAnsi="Arial" w:cs="Arial"/>
              </w:rPr>
              <w:t xml:space="preserve">A robotic facility for North Wales has been under discussion for many years. Geraint confirmed that an implementation group has been set up and is meeting weekly to oversee the development of a North Wales robotic facility to </w:t>
            </w:r>
            <w:proofErr w:type="gramStart"/>
            <w:r>
              <w:rPr>
                <w:rFonts w:ascii="Arial" w:hAnsi="Arial" w:cs="Arial"/>
              </w:rPr>
              <w:t>be based</w:t>
            </w:r>
            <w:proofErr w:type="gramEnd"/>
            <w:r>
              <w:rPr>
                <w:rFonts w:ascii="Arial" w:hAnsi="Arial" w:cs="Arial"/>
              </w:rPr>
              <w:t xml:space="preserve"> in </w:t>
            </w:r>
            <w:proofErr w:type="spellStart"/>
            <w:r>
              <w:rPr>
                <w:rFonts w:ascii="Arial" w:hAnsi="Arial" w:cs="Arial"/>
              </w:rPr>
              <w:t>Ysbyty</w:t>
            </w:r>
            <w:proofErr w:type="spellEnd"/>
            <w:r>
              <w:rPr>
                <w:rFonts w:ascii="Arial" w:hAnsi="Arial" w:cs="Arial"/>
              </w:rPr>
              <w:t xml:space="preserve"> Gwynedd. </w:t>
            </w:r>
          </w:p>
          <w:p w:rsidR="006D34F5" w:rsidRDefault="006D34F5" w:rsidP="00C02CD4">
            <w:pPr>
              <w:ind w:left="532"/>
              <w:rPr>
                <w:rFonts w:ascii="Arial" w:hAnsi="Arial" w:cs="Arial"/>
              </w:rPr>
            </w:pPr>
          </w:p>
          <w:p w:rsidR="006D34F5" w:rsidRPr="006D34F5" w:rsidRDefault="006D34F5" w:rsidP="006D34F5">
            <w:pPr>
              <w:pStyle w:val="ListParagraph"/>
              <w:numPr>
                <w:ilvl w:val="0"/>
                <w:numId w:val="13"/>
              </w:numPr>
              <w:ind w:left="467"/>
              <w:rPr>
                <w:rFonts w:ascii="Arial" w:hAnsi="Arial" w:cs="Arial"/>
                <w:b/>
                <w:lang w:eastAsia="en-GB"/>
              </w:rPr>
            </w:pPr>
            <w:r w:rsidRPr="006D34F5">
              <w:rPr>
                <w:rFonts w:ascii="Arial" w:hAnsi="Arial" w:cs="Arial"/>
                <w:b/>
                <w:lang w:eastAsia="en-GB"/>
              </w:rPr>
              <w:t>PET-CT scanner</w:t>
            </w:r>
            <w:r>
              <w:rPr>
                <w:rFonts w:ascii="Arial" w:hAnsi="Arial" w:cs="Arial"/>
                <w:b/>
                <w:lang w:eastAsia="en-GB"/>
              </w:rPr>
              <w:t xml:space="preserve">: </w:t>
            </w:r>
            <w:r w:rsidRPr="006D34F5">
              <w:rPr>
                <w:rFonts w:ascii="Arial" w:hAnsi="Arial" w:cs="Arial"/>
                <w:lang w:eastAsia="en-GB"/>
              </w:rPr>
              <w:t xml:space="preserve">Thanks </w:t>
            </w:r>
            <w:proofErr w:type="gramStart"/>
            <w:r w:rsidRPr="006D34F5">
              <w:rPr>
                <w:rFonts w:ascii="Arial" w:hAnsi="Arial" w:cs="Arial"/>
                <w:lang w:eastAsia="en-GB"/>
              </w:rPr>
              <w:t>were conveyed</w:t>
            </w:r>
            <w:proofErr w:type="gramEnd"/>
            <w:r w:rsidRPr="006D34F5">
              <w:rPr>
                <w:rFonts w:ascii="Arial" w:hAnsi="Arial" w:cs="Arial"/>
                <w:lang w:eastAsia="en-GB"/>
              </w:rPr>
              <w:t xml:space="preserve"> to Forum members </w:t>
            </w:r>
            <w:r>
              <w:rPr>
                <w:rFonts w:ascii="Arial" w:hAnsi="Arial" w:cs="Arial"/>
                <w:lang w:eastAsia="en-GB"/>
              </w:rPr>
              <w:t xml:space="preserve">who have contributed to a major </w:t>
            </w:r>
            <w:r w:rsidRPr="006D34F5">
              <w:rPr>
                <w:rFonts w:ascii="Arial" w:hAnsi="Arial" w:cs="Arial"/>
                <w:lang w:eastAsia="en-GB"/>
              </w:rPr>
              <w:t>consultation</w:t>
            </w:r>
            <w:r>
              <w:rPr>
                <w:rFonts w:ascii="Arial" w:hAnsi="Arial" w:cs="Arial"/>
                <w:lang w:eastAsia="en-GB"/>
              </w:rPr>
              <w:t xml:space="preserve"> on</w:t>
            </w:r>
            <w:r w:rsidRPr="006D34F5">
              <w:rPr>
                <w:rFonts w:ascii="Arial" w:hAnsi="Arial" w:cs="Arial"/>
                <w:lang w:eastAsia="en-GB"/>
              </w:rPr>
              <w:t xml:space="preserve"> the</w:t>
            </w:r>
            <w:r>
              <w:rPr>
                <w:rFonts w:ascii="Arial" w:hAnsi="Arial" w:cs="Arial"/>
                <w:lang w:eastAsia="en-GB"/>
              </w:rPr>
              <w:t xml:space="preserve"> re-modelling of Nuclear Medicine and PET-CT services in North Wales.</w:t>
            </w:r>
          </w:p>
          <w:p w:rsidR="006D34F5" w:rsidRDefault="006D34F5" w:rsidP="006D34F5">
            <w:pPr>
              <w:rPr>
                <w:rFonts w:ascii="Arial" w:hAnsi="Arial" w:cs="Arial"/>
                <w:b/>
              </w:rPr>
            </w:pPr>
          </w:p>
          <w:p w:rsidR="006D34F5" w:rsidRDefault="006D34F5" w:rsidP="006D34F5">
            <w:pPr>
              <w:ind w:left="467"/>
              <w:rPr>
                <w:rFonts w:ascii="Arial" w:hAnsi="Arial" w:cs="Arial"/>
              </w:rPr>
            </w:pPr>
            <w:r>
              <w:rPr>
                <w:rFonts w:ascii="Arial" w:hAnsi="Arial" w:cs="Arial"/>
              </w:rPr>
              <w:t>The consultation continues with decisions required on the final location of either one or two specialist centres.</w:t>
            </w:r>
          </w:p>
          <w:p w:rsidR="006D34F5" w:rsidRDefault="006D34F5" w:rsidP="006D34F5">
            <w:pPr>
              <w:ind w:left="467"/>
              <w:rPr>
                <w:rFonts w:ascii="Arial" w:hAnsi="Arial" w:cs="Arial"/>
              </w:rPr>
            </w:pPr>
          </w:p>
          <w:p w:rsidR="006D34F5" w:rsidRPr="006D34F5" w:rsidRDefault="006D34F5" w:rsidP="006D34F5">
            <w:pPr>
              <w:ind w:left="467"/>
              <w:rPr>
                <w:rFonts w:ascii="Arial" w:hAnsi="Arial" w:cs="Arial"/>
              </w:rPr>
            </w:pPr>
            <w:r>
              <w:rPr>
                <w:rFonts w:ascii="Arial" w:hAnsi="Arial" w:cs="Arial"/>
              </w:rPr>
              <w:t xml:space="preserve">Welsh Government has confirmed funding for a permanent PET-CT scanner for North Wales to replace the mobile facility currently located in Wrexham. </w:t>
            </w:r>
          </w:p>
          <w:p w:rsidR="003E68FD" w:rsidRPr="00C6017F" w:rsidRDefault="003E68FD" w:rsidP="003E68FD">
            <w:pPr>
              <w:rPr>
                <w:rFonts w:ascii="Arial" w:hAnsi="Arial" w:cs="Arial"/>
                <w:b/>
              </w:rPr>
            </w:pPr>
          </w:p>
          <w:p w:rsidR="00986FFB" w:rsidRPr="000B58E6" w:rsidRDefault="00986FFB" w:rsidP="00A93FB1">
            <w:pPr>
              <w:rPr>
                <w:rFonts w:ascii="Arial" w:hAnsi="Arial" w:cs="Arial"/>
              </w:rPr>
            </w:pPr>
          </w:p>
        </w:tc>
        <w:tc>
          <w:tcPr>
            <w:tcW w:w="1526" w:type="dxa"/>
          </w:tcPr>
          <w:p w:rsidR="00F535D6" w:rsidRDefault="00F535D6" w:rsidP="00712C9D">
            <w:pPr>
              <w:jc w:val="both"/>
              <w:rPr>
                <w:rFonts w:ascii="Arial" w:hAnsi="Arial" w:cs="Arial"/>
                <w:b/>
                <w:sz w:val="28"/>
                <w:szCs w:val="28"/>
              </w:rPr>
            </w:pPr>
          </w:p>
          <w:p w:rsidR="006A3024" w:rsidRDefault="006A3024" w:rsidP="00712C9D">
            <w:pPr>
              <w:jc w:val="both"/>
              <w:rPr>
                <w:rFonts w:ascii="Arial" w:hAnsi="Arial" w:cs="Arial"/>
                <w:b/>
                <w:sz w:val="28"/>
                <w:szCs w:val="28"/>
              </w:rPr>
            </w:pPr>
          </w:p>
          <w:p w:rsidR="006A3024" w:rsidRDefault="006A3024" w:rsidP="00712C9D">
            <w:pPr>
              <w:jc w:val="both"/>
              <w:rPr>
                <w:rFonts w:ascii="Arial" w:hAnsi="Arial" w:cs="Arial"/>
                <w:b/>
                <w:sz w:val="28"/>
                <w:szCs w:val="28"/>
              </w:rPr>
            </w:pPr>
          </w:p>
          <w:p w:rsidR="006A3024" w:rsidRDefault="006A3024" w:rsidP="00712C9D">
            <w:pPr>
              <w:jc w:val="both"/>
              <w:rPr>
                <w:rFonts w:ascii="Arial" w:hAnsi="Arial" w:cs="Arial"/>
                <w:b/>
                <w:sz w:val="28"/>
                <w:szCs w:val="28"/>
              </w:rPr>
            </w:pPr>
          </w:p>
          <w:p w:rsidR="00433A3F" w:rsidRPr="00DD49C0" w:rsidRDefault="00433A3F" w:rsidP="00EC6657">
            <w:pPr>
              <w:jc w:val="both"/>
              <w:rPr>
                <w:rFonts w:ascii="Arial" w:hAnsi="Arial" w:cs="Arial"/>
                <w:b/>
                <w:sz w:val="28"/>
                <w:szCs w:val="28"/>
              </w:rPr>
            </w:pPr>
          </w:p>
        </w:tc>
      </w:tr>
      <w:tr w:rsidR="00712B15" w:rsidRPr="00B81057" w:rsidTr="00712B15">
        <w:trPr>
          <w:trHeight w:val="183"/>
        </w:trPr>
        <w:tc>
          <w:tcPr>
            <w:tcW w:w="704" w:type="dxa"/>
            <w:shd w:val="clear" w:color="auto" w:fill="auto"/>
          </w:tcPr>
          <w:p w:rsidR="00712B15" w:rsidRDefault="00712B15" w:rsidP="00712C9D">
            <w:pPr>
              <w:jc w:val="center"/>
              <w:rPr>
                <w:rFonts w:ascii="Arial" w:hAnsi="Arial" w:cs="Arial"/>
                <w:b/>
                <w:sz w:val="28"/>
                <w:szCs w:val="28"/>
              </w:rPr>
            </w:pPr>
          </w:p>
        </w:tc>
        <w:tc>
          <w:tcPr>
            <w:tcW w:w="8750" w:type="dxa"/>
            <w:shd w:val="clear" w:color="auto" w:fill="A6A6A6" w:themeFill="background1" w:themeFillShade="A6"/>
          </w:tcPr>
          <w:p w:rsidR="00712B15" w:rsidRDefault="00712B15" w:rsidP="00AA7356">
            <w:pPr>
              <w:rPr>
                <w:rFonts w:ascii="Arial" w:hAnsi="Arial" w:cs="Arial"/>
                <w:b/>
                <w:sz w:val="28"/>
                <w:szCs w:val="28"/>
              </w:rPr>
            </w:pPr>
            <w:r>
              <w:rPr>
                <w:rFonts w:ascii="Arial" w:hAnsi="Arial" w:cs="Arial"/>
                <w:b/>
                <w:sz w:val="28"/>
                <w:szCs w:val="28"/>
              </w:rPr>
              <w:t>BUSINESS</w:t>
            </w:r>
          </w:p>
          <w:p w:rsidR="00712B15" w:rsidRPr="00AA7356" w:rsidRDefault="00712B15" w:rsidP="00AA7356">
            <w:pPr>
              <w:rPr>
                <w:rFonts w:ascii="Arial" w:hAnsi="Arial" w:cs="Arial"/>
                <w:b/>
                <w:sz w:val="28"/>
                <w:szCs w:val="28"/>
              </w:rPr>
            </w:pPr>
          </w:p>
        </w:tc>
        <w:tc>
          <w:tcPr>
            <w:tcW w:w="1526" w:type="dxa"/>
            <w:shd w:val="clear" w:color="auto" w:fill="A6A6A6" w:themeFill="background1" w:themeFillShade="A6"/>
          </w:tcPr>
          <w:p w:rsidR="00712B15" w:rsidRDefault="00712B15" w:rsidP="00712C9D">
            <w:pPr>
              <w:jc w:val="both"/>
              <w:rPr>
                <w:rFonts w:ascii="Arial" w:hAnsi="Arial" w:cs="Arial"/>
                <w:b/>
                <w:sz w:val="28"/>
                <w:szCs w:val="28"/>
              </w:rPr>
            </w:pPr>
          </w:p>
        </w:tc>
      </w:tr>
      <w:tr w:rsidR="00433A3F" w:rsidRPr="00B81057" w:rsidTr="007428B6">
        <w:trPr>
          <w:trHeight w:val="183"/>
        </w:trPr>
        <w:tc>
          <w:tcPr>
            <w:tcW w:w="704" w:type="dxa"/>
            <w:shd w:val="clear" w:color="auto" w:fill="auto"/>
          </w:tcPr>
          <w:p w:rsidR="00433A3F" w:rsidRDefault="002B7265" w:rsidP="00262F13">
            <w:pPr>
              <w:jc w:val="center"/>
              <w:rPr>
                <w:rFonts w:ascii="Arial" w:hAnsi="Arial" w:cs="Arial"/>
                <w:b/>
                <w:sz w:val="28"/>
                <w:szCs w:val="28"/>
              </w:rPr>
            </w:pPr>
            <w:r>
              <w:rPr>
                <w:rFonts w:ascii="Arial" w:hAnsi="Arial" w:cs="Arial"/>
                <w:b/>
                <w:sz w:val="28"/>
                <w:szCs w:val="28"/>
              </w:rPr>
              <w:t>4</w:t>
            </w:r>
            <w:r w:rsidR="00433A3F">
              <w:rPr>
                <w:rFonts w:ascii="Arial" w:hAnsi="Arial" w:cs="Arial"/>
                <w:b/>
                <w:sz w:val="28"/>
                <w:szCs w:val="28"/>
              </w:rPr>
              <w:t>.</w:t>
            </w:r>
          </w:p>
        </w:tc>
        <w:tc>
          <w:tcPr>
            <w:tcW w:w="8750" w:type="dxa"/>
            <w:shd w:val="clear" w:color="auto" w:fill="auto"/>
          </w:tcPr>
          <w:p w:rsidR="00040377" w:rsidRDefault="00040377" w:rsidP="00040377">
            <w:pPr>
              <w:rPr>
                <w:rFonts w:ascii="Arial" w:hAnsi="Arial" w:cs="Arial"/>
                <w:b/>
                <w:sz w:val="28"/>
                <w:szCs w:val="28"/>
              </w:rPr>
            </w:pPr>
            <w:r>
              <w:rPr>
                <w:rFonts w:ascii="Arial" w:hAnsi="Arial" w:cs="Arial"/>
                <w:b/>
                <w:sz w:val="28"/>
                <w:szCs w:val="28"/>
              </w:rPr>
              <w:t>Cancer Patient Forum</w:t>
            </w:r>
          </w:p>
          <w:p w:rsidR="00040377" w:rsidRPr="004041D4" w:rsidRDefault="00040377" w:rsidP="00040377">
            <w:pPr>
              <w:rPr>
                <w:rFonts w:ascii="Arial" w:hAnsi="Arial" w:cs="Arial"/>
                <w:b/>
                <w:sz w:val="28"/>
                <w:szCs w:val="28"/>
              </w:rPr>
            </w:pPr>
          </w:p>
          <w:p w:rsidR="00040377" w:rsidRDefault="00040377" w:rsidP="00040377">
            <w:pPr>
              <w:spacing w:line="264" w:lineRule="auto"/>
              <w:ind w:firstLine="42"/>
              <w:rPr>
                <w:rFonts w:ascii="Arial" w:hAnsi="Arial" w:cs="Arial"/>
                <w:b/>
              </w:rPr>
            </w:pPr>
            <w:r w:rsidRPr="00040377">
              <w:rPr>
                <w:rFonts w:ascii="Arial" w:hAnsi="Arial" w:cs="Arial"/>
                <w:b/>
              </w:rPr>
              <w:t xml:space="preserve">Locality Groups: reports from Chairs </w:t>
            </w:r>
          </w:p>
          <w:p w:rsidR="00040377" w:rsidRDefault="00040377" w:rsidP="00040377">
            <w:pPr>
              <w:spacing w:line="264" w:lineRule="auto"/>
              <w:ind w:firstLine="42"/>
              <w:rPr>
                <w:rFonts w:ascii="Arial" w:hAnsi="Arial" w:cs="Arial"/>
                <w:b/>
              </w:rPr>
            </w:pPr>
          </w:p>
          <w:p w:rsidR="004401AD" w:rsidRPr="00760146" w:rsidRDefault="004401AD" w:rsidP="004401AD">
            <w:pPr>
              <w:spacing w:line="264" w:lineRule="auto"/>
              <w:rPr>
                <w:rFonts w:ascii="Arial" w:hAnsi="Arial" w:cs="Arial"/>
              </w:rPr>
            </w:pPr>
            <w:r>
              <w:rPr>
                <w:rFonts w:ascii="Arial" w:hAnsi="Arial" w:cs="Arial"/>
              </w:rPr>
              <w:t xml:space="preserve">Locality Group Chairs provided a brief overview of recent meetings (draft Minutes to </w:t>
            </w:r>
            <w:proofErr w:type="gramStart"/>
            <w:r>
              <w:rPr>
                <w:rFonts w:ascii="Arial" w:hAnsi="Arial" w:cs="Arial"/>
              </w:rPr>
              <w:t>be circulated</w:t>
            </w:r>
            <w:proofErr w:type="gramEnd"/>
            <w:r>
              <w:rPr>
                <w:rFonts w:ascii="Arial" w:hAnsi="Arial" w:cs="Arial"/>
              </w:rPr>
              <w:t xml:space="preserve"> by email).</w:t>
            </w:r>
          </w:p>
          <w:p w:rsidR="004401AD" w:rsidRDefault="004401AD" w:rsidP="002A1375">
            <w:pPr>
              <w:rPr>
                <w:rFonts w:ascii="Arial" w:hAnsi="Arial" w:cs="Arial"/>
                <w:b/>
              </w:rPr>
            </w:pPr>
          </w:p>
          <w:p w:rsidR="00986FFB" w:rsidRDefault="00040377" w:rsidP="000B2E57">
            <w:pPr>
              <w:ind w:left="467"/>
              <w:rPr>
                <w:rFonts w:ascii="Arial" w:hAnsi="Arial" w:cs="Arial"/>
                <w:b/>
              </w:rPr>
            </w:pPr>
            <w:r>
              <w:rPr>
                <w:rFonts w:ascii="Arial" w:hAnsi="Arial" w:cs="Arial"/>
                <w:b/>
              </w:rPr>
              <w:lastRenderedPageBreak/>
              <w:t xml:space="preserve">Pam Wedley, Chair of the North East Wales Locality: </w:t>
            </w:r>
          </w:p>
          <w:p w:rsidR="00986FFB" w:rsidRDefault="00986FFB" w:rsidP="000B2E57">
            <w:pPr>
              <w:ind w:left="467"/>
              <w:rPr>
                <w:rFonts w:ascii="Arial" w:hAnsi="Arial" w:cs="Arial"/>
                <w:b/>
              </w:rPr>
            </w:pPr>
          </w:p>
          <w:p w:rsidR="002A1375" w:rsidRPr="00986FFB" w:rsidRDefault="00986FFB" w:rsidP="000B2E57">
            <w:pPr>
              <w:ind w:left="467"/>
              <w:rPr>
                <w:rFonts w:ascii="Arial" w:hAnsi="Arial" w:cs="Arial"/>
                <w:bCs/>
                <w:i/>
              </w:rPr>
            </w:pPr>
            <w:r>
              <w:rPr>
                <w:rFonts w:ascii="Arial" w:hAnsi="Arial" w:cs="Arial"/>
                <w:bCs/>
                <w:i/>
              </w:rPr>
              <w:t>“</w:t>
            </w:r>
            <w:r w:rsidR="002A1375" w:rsidRPr="00986FFB">
              <w:rPr>
                <w:rFonts w:ascii="Arial" w:hAnsi="Arial" w:cs="Arial"/>
                <w:bCs/>
                <w:i/>
              </w:rPr>
              <w:t xml:space="preserve">Since the last Strategic meeting the North East Wales Group has primarily focussed on the </w:t>
            </w:r>
            <w:r w:rsidR="002A1375" w:rsidRPr="00986FFB">
              <w:rPr>
                <w:rFonts w:ascii="Arial" w:hAnsi="Arial" w:cs="Arial"/>
                <w:i/>
              </w:rPr>
              <w:t>Redevelopment of the Shooting Star Unit</w:t>
            </w:r>
            <w:r w:rsidR="002A1375" w:rsidRPr="00986FFB">
              <w:rPr>
                <w:rFonts w:ascii="Arial" w:hAnsi="Arial" w:cs="Arial"/>
                <w:bCs/>
                <w:i/>
              </w:rPr>
              <w:t xml:space="preserve"> as already outlined.  </w:t>
            </w:r>
          </w:p>
          <w:p w:rsidR="002A1375" w:rsidRPr="00986FFB" w:rsidRDefault="002A1375" w:rsidP="000B2E57">
            <w:pPr>
              <w:ind w:left="467"/>
              <w:rPr>
                <w:rFonts w:ascii="Arial" w:hAnsi="Arial" w:cs="Arial"/>
                <w:bCs/>
                <w:i/>
              </w:rPr>
            </w:pPr>
            <w:proofErr w:type="spellStart"/>
            <w:r w:rsidRPr="00986FFB">
              <w:rPr>
                <w:rFonts w:ascii="Arial" w:hAnsi="Arial" w:cs="Arial"/>
                <w:bCs/>
                <w:i/>
              </w:rPr>
              <w:t>Ysbyty</w:t>
            </w:r>
            <w:proofErr w:type="spellEnd"/>
            <w:r w:rsidRPr="00986FFB">
              <w:rPr>
                <w:rFonts w:ascii="Arial" w:hAnsi="Arial" w:cs="Arial"/>
                <w:bCs/>
                <w:i/>
              </w:rPr>
              <w:t xml:space="preserve"> </w:t>
            </w:r>
            <w:proofErr w:type="spellStart"/>
            <w:r w:rsidRPr="00986FFB">
              <w:rPr>
                <w:rFonts w:ascii="Arial" w:hAnsi="Arial" w:cs="Arial"/>
                <w:bCs/>
                <w:i/>
              </w:rPr>
              <w:t>Maelor</w:t>
            </w:r>
            <w:proofErr w:type="spellEnd"/>
            <w:r w:rsidRPr="00986FFB">
              <w:rPr>
                <w:rFonts w:ascii="Arial" w:hAnsi="Arial" w:cs="Arial"/>
                <w:bCs/>
                <w:i/>
              </w:rPr>
              <w:t xml:space="preserve"> has half the number of day </w:t>
            </w:r>
            <w:proofErr w:type="gramStart"/>
            <w:r w:rsidRPr="00986FFB">
              <w:rPr>
                <w:rFonts w:ascii="Arial" w:hAnsi="Arial" w:cs="Arial"/>
                <w:bCs/>
                <w:i/>
              </w:rPr>
              <w:t xml:space="preserve">beds and no designated cancer inpatient wards compared with </w:t>
            </w:r>
            <w:proofErr w:type="spellStart"/>
            <w:r w:rsidRPr="00986FFB">
              <w:rPr>
                <w:rFonts w:ascii="Arial" w:hAnsi="Arial" w:cs="Arial"/>
                <w:bCs/>
                <w:i/>
              </w:rPr>
              <w:t>Ysbyty</w:t>
            </w:r>
            <w:proofErr w:type="spellEnd"/>
            <w:r w:rsidRPr="00986FFB">
              <w:rPr>
                <w:rFonts w:ascii="Arial" w:hAnsi="Arial" w:cs="Arial"/>
                <w:bCs/>
                <w:i/>
              </w:rPr>
              <w:t xml:space="preserve"> Gwynedd and </w:t>
            </w:r>
            <w:proofErr w:type="spellStart"/>
            <w:r w:rsidRPr="00986FFB">
              <w:rPr>
                <w:rFonts w:ascii="Arial" w:hAnsi="Arial" w:cs="Arial"/>
                <w:bCs/>
                <w:i/>
              </w:rPr>
              <w:t>Ysbyty</w:t>
            </w:r>
            <w:proofErr w:type="spellEnd"/>
            <w:r w:rsidRPr="00986FFB">
              <w:rPr>
                <w:rFonts w:ascii="Arial" w:hAnsi="Arial" w:cs="Arial"/>
                <w:bCs/>
                <w:i/>
              </w:rPr>
              <w:t xml:space="preserve"> </w:t>
            </w:r>
            <w:proofErr w:type="spellStart"/>
            <w:r w:rsidRPr="00986FFB">
              <w:rPr>
                <w:rFonts w:ascii="Arial" w:hAnsi="Arial" w:cs="Arial"/>
                <w:bCs/>
                <w:i/>
              </w:rPr>
              <w:t>Glan</w:t>
            </w:r>
            <w:proofErr w:type="spellEnd"/>
            <w:r w:rsidRPr="00986FFB">
              <w:rPr>
                <w:rFonts w:ascii="Arial" w:hAnsi="Arial" w:cs="Arial"/>
                <w:bCs/>
                <w:i/>
              </w:rPr>
              <w:t xml:space="preserve"> Clwyd, yet </w:t>
            </w:r>
            <w:proofErr w:type="spellStart"/>
            <w:r w:rsidRPr="00986FFB">
              <w:rPr>
                <w:rFonts w:ascii="Arial" w:hAnsi="Arial" w:cs="Arial"/>
                <w:bCs/>
                <w:i/>
              </w:rPr>
              <w:t>Wrecsam</w:t>
            </w:r>
            <w:proofErr w:type="spellEnd"/>
            <w:proofErr w:type="gramEnd"/>
            <w:r w:rsidRPr="00986FFB">
              <w:rPr>
                <w:rFonts w:ascii="Arial" w:hAnsi="Arial" w:cs="Arial"/>
                <w:bCs/>
                <w:i/>
              </w:rPr>
              <w:t xml:space="preserve"> and Flintshire has a higher population profile.  This has been of great concern to the North East Group and seen as inequity of provision. </w:t>
            </w:r>
          </w:p>
          <w:p w:rsidR="002A1375" w:rsidRPr="00986FFB" w:rsidRDefault="002A1375" w:rsidP="000B2E57">
            <w:pPr>
              <w:ind w:left="467"/>
              <w:rPr>
                <w:rFonts w:ascii="Arial" w:hAnsi="Arial" w:cs="Arial"/>
                <w:b/>
                <w:i/>
              </w:rPr>
            </w:pPr>
            <w:r w:rsidRPr="00986FFB">
              <w:rPr>
                <w:rFonts w:ascii="Arial" w:hAnsi="Arial" w:cs="Arial"/>
                <w:bCs/>
                <w:i/>
              </w:rPr>
              <w:t xml:space="preserve">  </w:t>
            </w:r>
          </w:p>
          <w:p w:rsidR="002A1375" w:rsidRPr="00986FFB" w:rsidRDefault="002A1375" w:rsidP="000B2E57">
            <w:pPr>
              <w:ind w:left="467"/>
              <w:rPr>
                <w:rFonts w:ascii="Arial" w:hAnsi="Arial" w:cs="Arial"/>
                <w:bCs/>
                <w:i/>
              </w:rPr>
            </w:pPr>
            <w:r w:rsidRPr="00986FFB">
              <w:rPr>
                <w:rFonts w:ascii="Arial" w:hAnsi="Arial" w:cs="Arial"/>
                <w:bCs/>
                <w:i/>
              </w:rPr>
              <w:t xml:space="preserve">Discussions around a proposed extension and draft plans have been ongoing for over 4 years and initial plans and funding </w:t>
            </w:r>
            <w:proofErr w:type="gramStart"/>
            <w:r w:rsidRPr="00986FFB">
              <w:rPr>
                <w:rFonts w:ascii="Arial" w:hAnsi="Arial" w:cs="Arial"/>
                <w:bCs/>
                <w:i/>
              </w:rPr>
              <w:t>were approved</w:t>
            </w:r>
            <w:proofErr w:type="gramEnd"/>
            <w:r w:rsidRPr="00986FFB">
              <w:rPr>
                <w:rFonts w:ascii="Arial" w:hAnsi="Arial" w:cs="Arial"/>
                <w:bCs/>
                <w:i/>
              </w:rPr>
              <w:t xml:space="preserve"> in principle.  A business case </w:t>
            </w:r>
            <w:proofErr w:type="gramStart"/>
            <w:r w:rsidRPr="00986FFB">
              <w:rPr>
                <w:rFonts w:ascii="Arial" w:hAnsi="Arial" w:cs="Arial"/>
                <w:bCs/>
                <w:i/>
              </w:rPr>
              <w:t>was developed</w:t>
            </w:r>
            <w:proofErr w:type="gramEnd"/>
            <w:r w:rsidRPr="00986FFB">
              <w:rPr>
                <w:rFonts w:ascii="Arial" w:hAnsi="Arial" w:cs="Arial"/>
                <w:bCs/>
                <w:i/>
              </w:rPr>
              <w:t xml:space="preserve"> to support the extension.  However, as with all competing priorities, and Health Board discussions around a major redevelopment of the whole of the </w:t>
            </w:r>
            <w:proofErr w:type="spellStart"/>
            <w:r w:rsidRPr="00986FFB">
              <w:rPr>
                <w:rFonts w:ascii="Arial" w:hAnsi="Arial" w:cs="Arial"/>
                <w:bCs/>
                <w:i/>
              </w:rPr>
              <w:t>Wrecsam</w:t>
            </w:r>
            <w:proofErr w:type="spellEnd"/>
            <w:r w:rsidRPr="00986FFB">
              <w:rPr>
                <w:rFonts w:ascii="Arial" w:hAnsi="Arial" w:cs="Arial"/>
                <w:bCs/>
                <w:i/>
              </w:rPr>
              <w:t xml:space="preserve"> site (similar to </w:t>
            </w:r>
            <w:proofErr w:type="spellStart"/>
            <w:r w:rsidRPr="00986FFB">
              <w:rPr>
                <w:rFonts w:ascii="Arial" w:hAnsi="Arial" w:cs="Arial"/>
                <w:bCs/>
                <w:i/>
              </w:rPr>
              <w:t>Glan</w:t>
            </w:r>
            <w:proofErr w:type="spellEnd"/>
            <w:r w:rsidRPr="00986FFB">
              <w:rPr>
                <w:rFonts w:ascii="Arial" w:hAnsi="Arial" w:cs="Arial"/>
                <w:bCs/>
                <w:i/>
              </w:rPr>
              <w:t xml:space="preserve"> Clwyd), the extension plans were changed. Options for reordering of services within the Shooting Star Unit and extension of working days </w:t>
            </w:r>
            <w:proofErr w:type="gramStart"/>
            <w:r w:rsidRPr="00986FFB">
              <w:rPr>
                <w:rFonts w:ascii="Arial" w:hAnsi="Arial" w:cs="Arial"/>
                <w:bCs/>
                <w:i/>
              </w:rPr>
              <w:t>were discussed</w:t>
            </w:r>
            <w:proofErr w:type="gramEnd"/>
            <w:r w:rsidRPr="00986FFB">
              <w:rPr>
                <w:rFonts w:ascii="Arial" w:hAnsi="Arial" w:cs="Arial"/>
                <w:bCs/>
                <w:i/>
              </w:rPr>
              <w:t xml:space="preserve"> as well as the need to ensure staff have access to adequate space, e.g. isolation area for patients who attend unwell, increased toilet facilities and storage facilities.</w:t>
            </w:r>
          </w:p>
          <w:p w:rsidR="002A1375" w:rsidRPr="00986FFB" w:rsidRDefault="002A1375" w:rsidP="000B2E57">
            <w:pPr>
              <w:ind w:left="467"/>
              <w:rPr>
                <w:rFonts w:ascii="Arial" w:hAnsi="Arial" w:cs="Arial"/>
                <w:bCs/>
                <w:i/>
              </w:rPr>
            </w:pPr>
          </w:p>
          <w:p w:rsidR="002A1375" w:rsidRPr="00986FFB" w:rsidRDefault="002A1375" w:rsidP="000B2E57">
            <w:pPr>
              <w:ind w:left="467"/>
              <w:rPr>
                <w:rFonts w:ascii="Arial" w:hAnsi="Arial" w:cs="Arial"/>
                <w:bCs/>
                <w:i/>
              </w:rPr>
            </w:pPr>
            <w:r w:rsidRPr="00986FFB">
              <w:rPr>
                <w:rFonts w:ascii="Arial" w:hAnsi="Arial" w:cs="Arial"/>
                <w:bCs/>
                <w:i/>
              </w:rPr>
              <w:t xml:space="preserve">Further delays and changes to the business case, and more recently the pandemic, has meant that funding the initial plan is no longer viable, as year on year delays and escalating costs have more than doubled the cost of the original plan.  </w:t>
            </w:r>
          </w:p>
          <w:p w:rsidR="002A1375" w:rsidRPr="00986FFB" w:rsidRDefault="002A1375" w:rsidP="000B2E57">
            <w:pPr>
              <w:ind w:left="467"/>
              <w:rPr>
                <w:rFonts w:ascii="Arial" w:hAnsi="Arial" w:cs="Arial"/>
                <w:bCs/>
                <w:i/>
              </w:rPr>
            </w:pPr>
          </w:p>
          <w:p w:rsidR="002A1375" w:rsidRPr="00986FFB" w:rsidRDefault="002A1375" w:rsidP="000B2E57">
            <w:pPr>
              <w:ind w:left="467"/>
              <w:rPr>
                <w:rFonts w:ascii="Arial" w:hAnsi="Arial" w:cs="Arial"/>
                <w:bCs/>
                <w:i/>
              </w:rPr>
            </w:pPr>
            <w:r w:rsidRPr="00986FFB">
              <w:rPr>
                <w:rFonts w:ascii="Arial" w:hAnsi="Arial" w:cs="Arial"/>
                <w:bCs/>
                <w:i/>
              </w:rPr>
              <w:t xml:space="preserve">The issues need addressing urgently. The pandemic has affected cancer care, with missed diagnoses, delayed treatments, interruptions to cancer screening, delays in scans and diagnostics, on top of patient reluctance to seek medical care. These issues will no doubt increase demand and put even more pressure on service provision across North Wales, but could </w:t>
            </w:r>
            <w:proofErr w:type="gramStart"/>
            <w:r w:rsidRPr="00986FFB">
              <w:rPr>
                <w:rFonts w:ascii="Arial" w:hAnsi="Arial" w:cs="Arial"/>
                <w:bCs/>
                <w:i/>
              </w:rPr>
              <w:t>impact</w:t>
            </w:r>
            <w:proofErr w:type="gramEnd"/>
            <w:r w:rsidRPr="00986FFB">
              <w:rPr>
                <w:rFonts w:ascii="Arial" w:hAnsi="Arial" w:cs="Arial"/>
                <w:bCs/>
                <w:i/>
              </w:rPr>
              <w:t xml:space="preserve"> greatly in the North East where capacity is already over-extended. </w:t>
            </w:r>
          </w:p>
          <w:p w:rsidR="002A1375" w:rsidRPr="00986FFB" w:rsidRDefault="002A1375" w:rsidP="000B2E57">
            <w:pPr>
              <w:ind w:left="467"/>
              <w:rPr>
                <w:rFonts w:ascii="Arial" w:hAnsi="Arial" w:cs="Arial"/>
                <w:bCs/>
                <w:i/>
              </w:rPr>
            </w:pPr>
          </w:p>
          <w:p w:rsidR="002A1375" w:rsidRPr="00986FFB" w:rsidRDefault="002A1375" w:rsidP="000B2E57">
            <w:pPr>
              <w:ind w:left="467"/>
              <w:rPr>
                <w:rFonts w:ascii="Arial" w:hAnsi="Arial" w:cs="Arial"/>
                <w:bCs/>
                <w:i/>
              </w:rPr>
            </w:pPr>
            <w:r w:rsidRPr="00986FFB">
              <w:rPr>
                <w:rFonts w:ascii="Arial" w:hAnsi="Arial" w:cs="Arial"/>
                <w:i/>
              </w:rPr>
              <w:t>The North East Group has therefore arranged to meet with the Chief Executive Officer of BCUHB on October 25</w:t>
            </w:r>
            <w:r w:rsidRPr="00986FFB">
              <w:rPr>
                <w:rFonts w:ascii="Arial" w:hAnsi="Arial" w:cs="Arial"/>
                <w:i/>
                <w:vertAlign w:val="superscript"/>
              </w:rPr>
              <w:t>th</w:t>
            </w:r>
            <w:r w:rsidRPr="00986FFB">
              <w:rPr>
                <w:rFonts w:ascii="Arial" w:hAnsi="Arial" w:cs="Arial"/>
                <w:i/>
              </w:rPr>
              <w:t xml:space="preserve"> to raise their concerns re the lack of equity and the urgent need to look at the capacity issues in the Shooting Star Unit. </w:t>
            </w:r>
          </w:p>
          <w:p w:rsidR="002A1375" w:rsidRPr="00986FFB" w:rsidRDefault="002A1375" w:rsidP="000B2E57">
            <w:pPr>
              <w:ind w:left="467"/>
              <w:rPr>
                <w:rFonts w:ascii="Arial" w:hAnsi="Arial" w:cs="Arial"/>
                <w:bCs/>
                <w:i/>
              </w:rPr>
            </w:pPr>
          </w:p>
          <w:p w:rsidR="002A1375" w:rsidRPr="00986FFB" w:rsidRDefault="002A1375" w:rsidP="000B2E57">
            <w:pPr>
              <w:ind w:left="467"/>
              <w:rPr>
                <w:rFonts w:ascii="Arial" w:hAnsi="Arial" w:cs="Arial"/>
                <w:bCs/>
                <w:i/>
              </w:rPr>
            </w:pPr>
            <w:r w:rsidRPr="00986FFB">
              <w:rPr>
                <w:rFonts w:ascii="Arial" w:hAnsi="Arial" w:cs="Arial"/>
                <w:bCs/>
                <w:i/>
              </w:rPr>
              <w:t>Despite these issues and concerns, I want to finish on a positive, and so thank the Cancer Management Team for working with us and offer thanks to staff at the Shooting Star Unit, as despite the challenges, the service received has remained of high quality and delivered with care and compassion.</w:t>
            </w:r>
          </w:p>
          <w:p w:rsidR="00986FFB" w:rsidRPr="00986FFB" w:rsidRDefault="00986FFB" w:rsidP="000B2E57">
            <w:pPr>
              <w:ind w:left="467"/>
              <w:rPr>
                <w:rFonts w:ascii="Arial" w:hAnsi="Arial" w:cs="Arial"/>
                <w:bCs/>
                <w:i/>
              </w:rPr>
            </w:pPr>
          </w:p>
          <w:p w:rsidR="002A1375" w:rsidRPr="00986FFB" w:rsidRDefault="002A1375" w:rsidP="000B2E57">
            <w:pPr>
              <w:ind w:left="467"/>
              <w:rPr>
                <w:rFonts w:ascii="Arial" w:hAnsi="Arial" w:cs="Arial"/>
                <w:bCs/>
                <w:i/>
              </w:rPr>
            </w:pPr>
            <w:r w:rsidRPr="00986FFB">
              <w:rPr>
                <w:rFonts w:ascii="Arial" w:hAnsi="Arial" w:cs="Arial"/>
                <w:bCs/>
                <w:i/>
              </w:rPr>
              <w:t xml:space="preserve">I am </w:t>
            </w:r>
            <w:r w:rsidR="00986FFB" w:rsidRPr="00986FFB">
              <w:rPr>
                <w:rFonts w:ascii="Arial" w:hAnsi="Arial" w:cs="Arial"/>
                <w:bCs/>
                <w:i/>
              </w:rPr>
              <w:t xml:space="preserve">also </w:t>
            </w:r>
            <w:r w:rsidRPr="00986FFB">
              <w:rPr>
                <w:rFonts w:ascii="Arial" w:hAnsi="Arial" w:cs="Arial"/>
                <w:bCs/>
                <w:i/>
              </w:rPr>
              <w:t>pleased to report that:</w:t>
            </w:r>
          </w:p>
          <w:p w:rsidR="00986FFB" w:rsidRPr="00986FFB" w:rsidRDefault="00986FFB" w:rsidP="000B2E57">
            <w:pPr>
              <w:ind w:left="467"/>
              <w:rPr>
                <w:rFonts w:ascii="Arial" w:hAnsi="Arial" w:cs="Arial"/>
                <w:bCs/>
                <w:i/>
              </w:rPr>
            </w:pPr>
          </w:p>
          <w:p w:rsidR="002A1375" w:rsidRPr="00986FFB" w:rsidRDefault="00986FFB" w:rsidP="000B2E57">
            <w:pPr>
              <w:pStyle w:val="ListParagraph"/>
              <w:numPr>
                <w:ilvl w:val="0"/>
                <w:numId w:val="15"/>
              </w:numPr>
              <w:ind w:left="467" w:firstLine="0"/>
              <w:contextualSpacing/>
              <w:rPr>
                <w:rFonts w:ascii="Arial" w:hAnsi="Arial" w:cs="Arial"/>
                <w:bCs/>
                <w:i/>
              </w:rPr>
            </w:pPr>
            <w:r w:rsidRPr="00986FFB">
              <w:rPr>
                <w:rFonts w:ascii="Arial" w:hAnsi="Arial" w:cs="Arial"/>
                <w:bCs/>
                <w:i/>
              </w:rPr>
              <w:t xml:space="preserve">A new </w:t>
            </w:r>
            <w:r w:rsidR="002A1375" w:rsidRPr="00986FFB">
              <w:rPr>
                <w:rFonts w:ascii="Arial" w:hAnsi="Arial" w:cs="Arial"/>
                <w:i/>
              </w:rPr>
              <w:t>Macmillan Inform</w:t>
            </w:r>
            <w:r w:rsidRPr="00986FFB">
              <w:rPr>
                <w:rFonts w:ascii="Arial" w:hAnsi="Arial" w:cs="Arial"/>
                <w:i/>
              </w:rPr>
              <w:t xml:space="preserve">ation Coordinator </w:t>
            </w:r>
            <w:proofErr w:type="gramStart"/>
            <w:r w:rsidRPr="00986FFB">
              <w:rPr>
                <w:rFonts w:ascii="Arial" w:hAnsi="Arial" w:cs="Arial"/>
                <w:i/>
              </w:rPr>
              <w:t>has been appointed</w:t>
            </w:r>
            <w:proofErr w:type="gramEnd"/>
            <w:r w:rsidRPr="00986FFB">
              <w:rPr>
                <w:rFonts w:ascii="Arial" w:hAnsi="Arial" w:cs="Arial"/>
                <w:i/>
              </w:rPr>
              <w:t xml:space="preserve"> for the Centre at Wrexham.</w:t>
            </w:r>
            <w:r w:rsidR="002A1375" w:rsidRPr="00986FFB">
              <w:rPr>
                <w:rFonts w:ascii="Arial" w:hAnsi="Arial" w:cs="Arial"/>
                <w:bCs/>
                <w:i/>
              </w:rPr>
              <w:t xml:space="preserve"> </w:t>
            </w:r>
          </w:p>
          <w:p w:rsidR="002A1375" w:rsidRPr="00986FFB" w:rsidRDefault="002A1375" w:rsidP="000B2E57">
            <w:pPr>
              <w:pStyle w:val="ListParagraph"/>
              <w:ind w:left="467"/>
              <w:contextualSpacing/>
              <w:rPr>
                <w:rFonts w:ascii="Arial" w:hAnsi="Arial" w:cs="Arial"/>
                <w:bCs/>
                <w:i/>
              </w:rPr>
            </w:pPr>
            <w:r w:rsidRPr="00986FFB">
              <w:rPr>
                <w:rFonts w:ascii="Arial" w:hAnsi="Arial" w:cs="Arial"/>
                <w:bCs/>
                <w:i/>
              </w:rPr>
              <w:t xml:space="preserve">.  </w:t>
            </w:r>
          </w:p>
          <w:p w:rsidR="002A1375" w:rsidRPr="00986FFB" w:rsidRDefault="002A1375" w:rsidP="000B2E57">
            <w:pPr>
              <w:pStyle w:val="ListParagraph"/>
              <w:numPr>
                <w:ilvl w:val="0"/>
                <w:numId w:val="15"/>
              </w:numPr>
              <w:ind w:left="467" w:firstLine="0"/>
              <w:contextualSpacing/>
              <w:rPr>
                <w:rFonts w:ascii="Arial" w:hAnsi="Arial" w:cs="Arial"/>
                <w:bCs/>
                <w:i/>
              </w:rPr>
            </w:pPr>
            <w:proofErr w:type="gramStart"/>
            <w:r w:rsidRPr="00986FFB">
              <w:rPr>
                <w:rFonts w:ascii="Arial" w:hAnsi="Arial" w:cs="Arial"/>
                <w:bCs/>
                <w:i/>
              </w:rPr>
              <w:t>the</w:t>
            </w:r>
            <w:proofErr w:type="gramEnd"/>
            <w:r w:rsidRPr="00986FFB">
              <w:rPr>
                <w:rFonts w:ascii="Arial" w:hAnsi="Arial" w:cs="Arial"/>
                <w:bCs/>
                <w:i/>
              </w:rPr>
              <w:t xml:space="preserve"> members continue to work with </w:t>
            </w:r>
            <w:r w:rsidRPr="00986FFB">
              <w:rPr>
                <w:rFonts w:ascii="Arial" w:hAnsi="Arial" w:cs="Arial"/>
                <w:b/>
                <w:i/>
              </w:rPr>
              <w:t>Nightingale House Hospice</w:t>
            </w:r>
            <w:r w:rsidRPr="00986FFB">
              <w:rPr>
                <w:rFonts w:ascii="Arial" w:hAnsi="Arial" w:cs="Arial"/>
                <w:bCs/>
                <w:i/>
              </w:rPr>
              <w:t xml:space="preserve"> to dispel the stigma of hospice care and raise awareness of what the Hospice has to offer and how we can work together in our communities to share this </w:t>
            </w:r>
            <w:r w:rsidRPr="00986FFB">
              <w:rPr>
                <w:rFonts w:ascii="Arial" w:hAnsi="Arial" w:cs="Arial"/>
                <w:bCs/>
                <w:i/>
              </w:rPr>
              <w:lastRenderedPageBreak/>
              <w:t>information.  Members were recently invited for a tour to visit the redeveloped and extended Hospice at</w:t>
            </w:r>
            <w:r w:rsidR="00986FFB">
              <w:rPr>
                <w:rFonts w:ascii="Arial" w:hAnsi="Arial" w:cs="Arial"/>
                <w:bCs/>
                <w:i/>
              </w:rPr>
              <w:t xml:space="preserve"> </w:t>
            </w:r>
            <w:proofErr w:type="spellStart"/>
            <w:r w:rsidR="00986FFB">
              <w:rPr>
                <w:rFonts w:ascii="Arial" w:hAnsi="Arial" w:cs="Arial"/>
                <w:bCs/>
                <w:i/>
              </w:rPr>
              <w:t>Wrecsam</w:t>
            </w:r>
            <w:proofErr w:type="spellEnd"/>
            <w:r w:rsidR="00986FFB">
              <w:rPr>
                <w:rFonts w:ascii="Arial" w:hAnsi="Arial" w:cs="Arial"/>
                <w:bCs/>
                <w:i/>
              </w:rPr>
              <w:t>.”</w:t>
            </w:r>
          </w:p>
          <w:p w:rsidR="004401AD" w:rsidRDefault="004401AD" w:rsidP="000B2E57">
            <w:pPr>
              <w:spacing w:line="264" w:lineRule="auto"/>
              <w:ind w:left="467"/>
              <w:rPr>
                <w:rFonts w:ascii="Arial" w:hAnsi="Arial" w:cs="Arial"/>
                <w:b/>
              </w:rPr>
            </w:pPr>
          </w:p>
          <w:p w:rsidR="00986FFB" w:rsidRDefault="00986FFB" w:rsidP="000B2E57">
            <w:pPr>
              <w:spacing w:line="264" w:lineRule="auto"/>
              <w:ind w:left="467"/>
              <w:rPr>
                <w:rFonts w:ascii="Arial" w:hAnsi="Arial" w:cs="Arial"/>
                <w:b/>
              </w:rPr>
            </w:pPr>
            <w:r>
              <w:rPr>
                <w:rFonts w:ascii="Arial" w:hAnsi="Arial" w:cs="Arial"/>
                <w:b/>
              </w:rPr>
              <w:t>Norma Williams, Chair of the Central Locality:</w:t>
            </w:r>
          </w:p>
          <w:p w:rsidR="00040377" w:rsidRDefault="00040377" w:rsidP="000B2E57">
            <w:pPr>
              <w:spacing w:line="264" w:lineRule="auto"/>
              <w:ind w:left="467"/>
              <w:rPr>
                <w:rFonts w:ascii="Arial" w:hAnsi="Arial" w:cs="Arial"/>
                <w:b/>
              </w:rPr>
            </w:pPr>
          </w:p>
          <w:p w:rsidR="00986FFB" w:rsidRPr="00986FFB" w:rsidRDefault="00986FFB" w:rsidP="000B2E57">
            <w:pPr>
              <w:ind w:left="467"/>
              <w:rPr>
                <w:rFonts w:ascii="Arial" w:hAnsi="Arial" w:cs="Arial"/>
                <w:i/>
              </w:rPr>
            </w:pPr>
            <w:r>
              <w:rPr>
                <w:rFonts w:ascii="Arial" w:hAnsi="Arial" w:cs="Arial"/>
                <w:i/>
              </w:rPr>
              <w:t>“</w:t>
            </w:r>
            <w:r w:rsidRPr="00986FFB">
              <w:rPr>
                <w:rFonts w:ascii="Arial" w:hAnsi="Arial" w:cs="Arial"/>
                <w:i/>
              </w:rPr>
              <w:t>The central meeting of the Forum was well attended, and some excellent information relayed to the group.</w:t>
            </w:r>
          </w:p>
          <w:p w:rsidR="00986FFB" w:rsidRDefault="00986FFB" w:rsidP="000B2E57">
            <w:pPr>
              <w:ind w:left="467"/>
              <w:rPr>
                <w:rFonts w:ascii="Arial" w:hAnsi="Arial" w:cs="Arial"/>
                <w:b/>
                <w:bCs/>
                <w:i/>
              </w:rPr>
            </w:pPr>
          </w:p>
          <w:p w:rsidR="00986FFB" w:rsidRDefault="00986FFB" w:rsidP="000B2E57">
            <w:pPr>
              <w:ind w:left="467"/>
              <w:rPr>
                <w:rFonts w:ascii="Arial" w:hAnsi="Arial" w:cs="Arial"/>
                <w:b/>
                <w:bCs/>
                <w:i/>
              </w:rPr>
            </w:pPr>
            <w:r>
              <w:rPr>
                <w:rFonts w:ascii="Arial" w:hAnsi="Arial" w:cs="Arial"/>
                <w:b/>
                <w:bCs/>
                <w:i/>
              </w:rPr>
              <w:t>Matters arising:</w:t>
            </w:r>
          </w:p>
          <w:p w:rsidR="00986FFB" w:rsidRPr="00986FFB" w:rsidRDefault="00986FFB" w:rsidP="000B2E57">
            <w:pPr>
              <w:pStyle w:val="ListParagraph"/>
              <w:numPr>
                <w:ilvl w:val="0"/>
                <w:numId w:val="16"/>
              </w:numPr>
              <w:spacing w:after="160" w:line="259" w:lineRule="auto"/>
              <w:ind w:left="467" w:firstLine="0"/>
              <w:contextualSpacing/>
              <w:rPr>
                <w:rFonts w:ascii="Arial" w:hAnsi="Arial" w:cs="Arial"/>
                <w:i/>
              </w:rPr>
            </w:pPr>
            <w:r w:rsidRPr="00986FFB">
              <w:rPr>
                <w:rFonts w:ascii="Arial" w:hAnsi="Arial" w:cs="Arial"/>
                <w:i/>
              </w:rPr>
              <w:t>Geraint</w:t>
            </w:r>
            <w:r w:rsidR="00840E59">
              <w:rPr>
                <w:rFonts w:ascii="Arial" w:hAnsi="Arial" w:cs="Arial"/>
                <w:i/>
              </w:rPr>
              <w:t xml:space="preserve"> Roberts</w:t>
            </w:r>
            <w:r w:rsidRPr="00986FFB">
              <w:rPr>
                <w:rFonts w:ascii="Arial" w:hAnsi="Arial" w:cs="Arial"/>
                <w:i/>
              </w:rPr>
              <w:t xml:space="preserve">, once again confirmed that the Hospital Estates have agreed in principal to providing protected parking for patients attending the Cancer Treatment Centre, using the area adjacent to the Radiotherapy unit, until temporary </w:t>
            </w:r>
            <w:proofErr w:type="spellStart"/>
            <w:r w:rsidRPr="00986FFB">
              <w:rPr>
                <w:rFonts w:ascii="Arial" w:hAnsi="Arial" w:cs="Arial"/>
                <w:i/>
              </w:rPr>
              <w:t>portakabins</w:t>
            </w:r>
            <w:proofErr w:type="spellEnd"/>
            <w:r w:rsidRPr="00986FFB">
              <w:rPr>
                <w:rFonts w:ascii="Arial" w:hAnsi="Arial" w:cs="Arial"/>
                <w:i/>
              </w:rPr>
              <w:t xml:space="preserve"> </w:t>
            </w:r>
            <w:proofErr w:type="gramStart"/>
            <w:r w:rsidRPr="00986FFB">
              <w:rPr>
                <w:rFonts w:ascii="Arial" w:hAnsi="Arial" w:cs="Arial"/>
                <w:i/>
              </w:rPr>
              <w:t>are removed</w:t>
            </w:r>
            <w:proofErr w:type="gramEnd"/>
            <w:r w:rsidRPr="00986FFB">
              <w:rPr>
                <w:rFonts w:ascii="Arial" w:hAnsi="Arial" w:cs="Arial"/>
                <w:i/>
              </w:rPr>
              <w:t>, there can be no further progress. Geraint will continue to bring updates to the group.</w:t>
            </w:r>
          </w:p>
          <w:p w:rsidR="00986FFB" w:rsidRPr="00986FFB" w:rsidRDefault="00986FFB" w:rsidP="000B2E57">
            <w:pPr>
              <w:pStyle w:val="ListParagraph"/>
              <w:numPr>
                <w:ilvl w:val="0"/>
                <w:numId w:val="16"/>
              </w:numPr>
              <w:spacing w:after="160" w:line="259" w:lineRule="auto"/>
              <w:ind w:left="467" w:firstLine="0"/>
              <w:contextualSpacing/>
              <w:rPr>
                <w:rFonts w:ascii="Arial" w:hAnsi="Arial" w:cs="Arial"/>
                <w:i/>
              </w:rPr>
            </w:pPr>
            <w:r w:rsidRPr="00986FFB">
              <w:rPr>
                <w:rFonts w:ascii="Arial" w:hAnsi="Arial" w:cs="Arial"/>
                <w:i/>
              </w:rPr>
              <w:t>Blue information Folder: review of the blue cancer information folder remains on the cancer di</w:t>
            </w:r>
            <w:r w:rsidR="00840E59">
              <w:rPr>
                <w:rFonts w:ascii="Arial" w:hAnsi="Arial" w:cs="Arial"/>
                <w:i/>
              </w:rPr>
              <w:t xml:space="preserve">vision “to do list”, but </w:t>
            </w:r>
            <w:r w:rsidRPr="00986FFB">
              <w:rPr>
                <w:rFonts w:ascii="Arial" w:hAnsi="Arial" w:cs="Arial"/>
                <w:i/>
              </w:rPr>
              <w:t xml:space="preserve">pressures imposed by </w:t>
            </w:r>
            <w:proofErr w:type="spellStart"/>
            <w:r w:rsidRPr="00986FFB">
              <w:rPr>
                <w:rFonts w:ascii="Arial" w:hAnsi="Arial" w:cs="Arial"/>
                <w:i/>
              </w:rPr>
              <w:t>Covid</w:t>
            </w:r>
            <w:proofErr w:type="spellEnd"/>
            <w:r w:rsidRPr="00986FFB">
              <w:rPr>
                <w:rFonts w:ascii="Arial" w:hAnsi="Arial" w:cs="Arial"/>
                <w:i/>
              </w:rPr>
              <w:t xml:space="preserve">, </w:t>
            </w:r>
            <w:r>
              <w:rPr>
                <w:rFonts w:ascii="Arial" w:hAnsi="Arial" w:cs="Arial"/>
                <w:i/>
              </w:rPr>
              <w:t xml:space="preserve">means </w:t>
            </w:r>
            <w:r w:rsidRPr="00986FFB">
              <w:rPr>
                <w:rFonts w:ascii="Arial" w:hAnsi="Arial" w:cs="Arial"/>
                <w:i/>
              </w:rPr>
              <w:t xml:space="preserve">there has been no further progress. There is funding to replenish stocks of the current folder, and essential updates have been made to ensure that information is updated and correct. Forum members, whilst recognizing the value of the information folder, reiterated that a review of the content </w:t>
            </w:r>
            <w:proofErr w:type="gramStart"/>
            <w:r w:rsidRPr="00986FFB">
              <w:rPr>
                <w:rFonts w:ascii="Arial" w:hAnsi="Arial" w:cs="Arial"/>
                <w:i/>
              </w:rPr>
              <w:t>was needed</w:t>
            </w:r>
            <w:proofErr w:type="gramEnd"/>
            <w:r w:rsidRPr="00986FFB">
              <w:rPr>
                <w:rFonts w:ascii="Arial" w:hAnsi="Arial" w:cs="Arial"/>
                <w:i/>
              </w:rPr>
              <w:t xml:space="preserve"> to ensure that it continues to be relevant to the patient needs.</w:t>
            </w:r>
          </w:p>
          <w:p w:rsidR="00986FFB" w:rsidRPr="00986FFB" w:rsidRDefault="00986FFB" w:rsidP="000B2E57">
            <w:pPr>
              <w:ind w:left="467"/>
              <w:rPr>
                <w:rFonts w:ascii="Arial" w:hAnsi="Arial" w:cs="Arial"/>
                <w:b/>
                <w:bCs/>
                <w:i/>
              </w:rPr>
            </w:pPr>
            <w:r w:rsidRPr="00986FFB">
              <w:rPr>
                <w:rFonts w:ascii="Arial" w:hAnsi="Arial" w:cs="Arial"/>
                <w:b/>
                <w:bCs/>
                <w:i/>
              </w:rPr>
              <w:t>Future of the Breast Services in Llandudno:</w:t>
            </w:r>
          </w:p>
          <w:p w:rsidR="00986FFB" w:rsidRPr="00986FFB" w:rsidRDefault="00986FFB" w:rsidP="000B2E57">
            <w:pPr>
              <w:ind w:left="467"/>
              <w:rPr>
                <w:rFonts w:ascii="Arial" w:hAnsi="Arial" w:cs="Arial"/>
                <w:i/>
              </w:rPr>
            </w:pPr>
            <w:r w:rsidRPr="00986FFB">
              <w:rPr>
                <w:rFonts w:ascii="Arial" w:hAnsi="Arial" w:cs="Arial"/>
                <w:i/>
              </w:rPr>
              <w:t xml:space="preserve">Geraint confirmed that the project to develop breast services in Llandudno </w:t>
            </w:r>
            <w:proofErr w:type="gramStart"/>
            <w:r w:rsidRPr="00986FFB">
              <w:rPr>
                <w:rFonts w:ascii="Arial" w:hAnsi="Arial" w:cs="Arial"/>
                <w:i/>
              </w:rPr>
              <w:t>has been brought</w:t>
            </w:r>
            <w:proofErr w:type="gramEnd"/>
            <w:r w:rsidRPr="00986FFB">
              <w:rPr>
                <w:rFonts w:ascii="Arial" w:hAnsi="Arial" w:cs="Arial"/>
                <w:i/>
              </w:rPr>
              <w:t xml:space="preserve"> to a close. Both Norma and Kirsten had contributed to the project team as patient representatives for a number of years and expressed their disappointment that the project had ended with very little communication or explanation. Geraint explained that plans for the future of breast services in North Wales were on hold and awaiting the Health Boards final decision on proposals to build 2 new diagnostic centres in North Wales.</w:t>
            </w:r>
          </w:p>
          <w:p w:rsidR="00986FFB" w:rsidRDefault="00986FFB" w:rsidP="000B2E57">
            <w:pPr>
              <w:ind w:left="467"/>
              <w:rPr>
                <w:rFonts w:ascii="Arial" w:hAnsi="Arial" w:cs="Arial"/>
                <w:b/>
                <w:bCs/>
                <w:i/>
              </w:rPr>
            </w:pPr>
          </w:p>
          <w:p w:rsidR="00986FFB" w:rsidRPr="00986FFB" w:rsidRDefault="00986FFB" w:rsidP="000B2E57">
            <w:pPr>
              <w:ind w:left="467"/>
              <w:rPr>
                <w:rFonts w:ascii="Arial" w:hAnsi="Arial" w:cs="Arial"/>
                <w:b/>
                <w:bCs/>
                <w:i/>
              </w:rPr>
            </w:pPr>
            <w:r w:rsidRPr="00986FFB">
              <w:rPr>
                <w:rFonts w:ascii="Arial" w:hAnsi="Arial" w:cs="Arial"/>
                <w:b/>
                <w:bCs/>
                <w:i/>
              </w:rPr>
              <w:t>Radiotherapy Services:</w:t>
            </w:r>
          </w:p>
          <w:p w:rsidR="00986FFB" w:rsidRPr="00986FFB" w:rsidRDefault="00986FFB" w:rsidP="000B2E57">
            <w:pPr>
              <w:ind w:left="467"/>
              <w:rPr>
                <w:rFonts w:ascii="Arial" w:hAnsi="Arial" w:cs="Arial"/>
                <w:i/>
              </w:rPr>
            </w:pPr>
            <w:r w:rsidRPr="00986FFB">
              <w:rPr>
                <w:rFonts w:ascii="Arial" w:hAnsi="Arial" w:cs="Arial"/>
                <w:i/>
              </w:rPr>
              <w:t xml:space="preserve">Patricia Evans, BCUHB radiotherapy Services Manager presented a brief overview of a report on the radiotherapy unit following an announced inspection by Health Inspectorate Wales in March 2021. </w:t>
            </w:r>
          </w:p>
          <w:p w:rsidR="00986FFB" w:rsidRPr="00986FFB" w:rsidRDefault="00986FFB" w:rsidP="000B2E57">
            <w:pPr>
              <w:ind w:left="467"/>
              <w:rPr>
                <w:rFonts w:ascii="Arial" w:hAnsi="Arial" w:cs="Arial"/>
                <w:i/>
              </w:rPr>
            </w:pPr>
            <w:r w:rsidRPr="00986FFB">
              <w:rPr>
                <w:rFonts w:ascii="Arial" w:hAnsi="Arial" w:cs="Arial"/>
                <w:i/>
              </w:rPr>
              <w:t>The purpose of the inspection was to explore how the service complied with the Ionising Radiation (medical exposure) regulations 2017.</w:t>
            </w:r>
          </w:p>
          <w:p w:rsidR="00986FFB" w:rsidRPr="00986FFB" w:rsidRDefault="00986FFB" w:rsidP="000B2E57">
            <w:pPr>
              <w:ind w:left="467"/>
              <w:rPr>
                <w:rFonts w:ascii="Arial" w:hAnsi="Arial" w:cs="Arial"/>
                <w:i/>
              </w:rPr>
            </w:pPr>
            <w:proofErr w:type="gramStart"/>
            <w:r w:rsidRPr="00986FFB">
              <w:rPr>
                <w:rFonts w:ascii="Arial" w:hAnsi="Arial" w:cs="Arial"/>
                <w:i/>
              </w:rPr>
              <w:t>Met the health care standards 2015, in addition to finding excellent compliance with regulations and procedures, the report stated: there was evidence of an experienced and committed workforce with a good team working ethos overall, staff were happy with the level of support provided to them, and there was very positive feedback provided by patients around their experience in attending the department.</w:t>
            </w:r>
            <w:r>
              <w:rPr>
                <w:rFonts w:ascii="Arial" w:hAnsi="Arial" w:cs="Arial"/>
                <w:i/>
              </w:rPr>
              <w:t>”</w:t>
            </w:r>
            <w:proofErr w:type="gramEnd"/>
          </w:p>
          <w:p w:rsidR="00040377" w:rsidRDefault="00040377" w:rsidP="000B2E57">
            <w:pPr>
              <w:spacing w:line="264" w:lineRule="auto"/>
              <w:ind w:left="467"/>
              <w:rPr>
                <w:rFonts w:ascii="Arial" w:hAnsi="Arial" w:cs="Arial"/>
                <w:b/>
              </w:rPr>
            </w:pPr>
          </w:p>
          <w:p w:rsidR="000B2E57" w:rsidRDefault="000B2E57" w:rsidP="000B2E57">
            <w:pPr>
              <w:spacing w:line="264" w:lineRule="auto"/>
              <w:ind w:left="467"/>
              <w:rPr>
                <w:rFonts w:ascii="Arial" w:hAnsi="Arial" w:cs="Arial"/>
                <w:b/>
              </w:rPr>
            </w:pPr>
          </w:p>
          <w:p w:rsidR="000B2E57" w:rsidRDefault="000B2E57" w:rsidP="000B2E57">
            <w:pPr>
              <w:spacing w:line="264" w:lineRule="auto"/>
              <w:ind w:left="467"/>
              <w:rPr>
                <w:rFonts w:ascii="Arial" w:hAnsi="Arial" w:cs="Arial"/>
                <w:b/>
              </w:rPr>
            </w:pPr>
          </w:p>
          <w:p w:rsidR="000B2E57" w:rsidRDefault="000B2E57" w:rsidP="000B2E57">
            <w:pPr>
              <w:spacing w:line="264" w:lineRule="auto"/>
              <w:ind w:left="467"/>
              <w:rPr>
                <w:rFonts w:ascii="Arial" w:hAnsi="Arial" w:cs="Arial"/>
                <w:b/>
              </w:rPr>
            </w:pPr>
          </w:p>
          <w:p w:rsidR="000B2E57" w:rsidRDefault="000B2E57" w:rsidP="000B2E57">
            <w:pPr>
              <w:spacing w:line="264" w:lineRule="auto"/>
              <w:ind w:left="467"/>
              <w:rPr>
                <w:rFonts w:ascii="Arial" w:hAnsi="Arial" w:cs="Arial"/>
                <w:b/>
              </w:rPr>
            </w:pPr>
          </w:p>
          <w:p w:rsidR="000B2E57" w:rsidRDefault="000B2E57" w:rsidP="000B2E57">
            <w:pPr>
              <w:spacing w:line="264" w:lineRule="auto"/>
              <w:ind w:left="467"/>
              <w:rPr>
                <w:rFonts w:ascii="Arial" w:hAnsi="Arial" w:cs="Arial"/>
                <w:b/>
              </w:rPr>
            </w:pPr>
          </w:p>
          <w:p w:rsidR="004401AD" w:rsidRDefault="004401AD" w:rsidP="000B2E57">
            <w:pPr>
              <w:spacing w:line="264" w:lineRule="auto"/>
              <w:ind w:left="467"/>
              <w:rPr>
                <w:rFonts w:ascii="Arial" w:hAnsi="Arial" w:cs="Arial"/>
                <w:b/>
              </w:rPr>
            </w:pPr>
            <w:r>
              <w:rPr>
                <w:rFonts w:ascii="Arial" w:hAnsi="Arial" w:cs="Arial"/>
                <w:b/>
              </w:rPr>
              <w:lastRenderedPageBreak/>
              <w:t>Val Wakefield , Vice Chair of the North West Wales Locality</w:t>
            </w:r>
          </w:p>
          <w:p w:rsidR="004401AD" w:rsidRDefault="004401AD" w:rsidP="000B2E57">
            <w:pPr>
              <w:spacing w:line="264" w:lineRule="auto"/>
              <w:ind w:left="467"/>
              <w:rPr>
                <w:rFonts w:ascii="Arial" w:hAnsi="Arial" w:cs="Arial"/>
                <w:b/>
              </w:rPr>
            </w:pPr>
          </w:p>
          <w:p w:rsidR="004401AD" w:rsidRPr="004401AD" w:rsidRDefault="000B2E57" w:rsidP="000B2E57">
            <w:pPr>
              <w:ind w:left="467"/>
              <w:rPr>
                <w:rFonts w:ascii="Arial" w:hAnsi="Arial" w:cs="Arial"/>
                <w:i/>
              </w:rPr>
            </w:pPr>
            <w:r>
              <w:rPr>
                <w:rFonts w:ascii="Arial" w:hAnsi="Arial" w:cs="Arial"/>
                <w:i/>
              </w:rPr>
              <w:t>“</w:t>
            </w:r>
            <w:r w:rsidR="004401AD" w:rsidRPr="004401AD">
              <w:rPr>
                <w:rFonts w:ascii="Arial" w:hAnsi="Arial" w:cs="Arial"/>
                <w:i/>
              </w:rPr>
              <w:t>The lack of psychotherapy services remains a long-standing problem in the North West and, despite continued pressure, nothing has improved the situation.</w:t>
            </w:r>
          </w:p>
          <w:p w:rsidR="004401AD" w:rsidRPr="004401AD" w:rsidRDefault="004401AD" w:rsidP="000B2E57">
            <w:pPr>
              <w:ind w:left="467"/>
              <w:rPr>
                <w:rFonts w:ascii="Arial" w:hAnsi="Arial" w:cs="Arial"/>
                <w:i/>
              </w:rPr>
            </w:pPr>
          </w:p>
          <w:p w:rsidR="004401AD" w:rsidRPr="004401AD" w:rsidRDefault="004401AD" w:rsidP="000B2E57">
            <w:pPr>
              <w:ind w:left="467"/>
              <w:rPr>
                <w:rFonts w:ascii="Arial" w:hAnsi="Arial" w:cs="Arial"/>
                <w:i/>
              </w:rPr>
            </w:pPr>
            <w:r w:rsidRPr="004401AD">
              <w:rPr>
                <w:rFonts w:ascii="Arial" w:hAnsi="Arial" w:cs="Arial"/>
                <w:i/>
              </w:rPr>
              <w:t xml:space="preserve">Some items, such as staff uniform status recognition and more informative text telephone reminders, </w:t>
            </w:r>
            <w:proofErr w:type="gramStart"/>
            <w:r w:rsidRPr="004401AD">
              <w:rPr>
                <w:rFonts w:ascii="Arial" w:hAnsi="Arial" w:cs="Arial"/>
                <w:i/>
              </w:rPr>
              <w:t>were deferred</w:t>
            </w:r>
            <w:proofErr w:type="gramEnd"/>
            <w:r w:rsidRPr="004401AD">
              <w:rPr>
                <w:rFonts w:ascii="Arial" w:hAnsi="Arial" w:cs="Arial"/>
                <w:i/>
              </w:rPr>
              <w:t xml:space="preserve"> for the time being due to Covid-19 pressures on the NHS staff whose involvement is needed to communicate or clarify the information.</w:t>
            </w:r>
          </w:p>
          <w:p w:rsidR="004401AD" w:rsidRPr="004401AD" w:rsidRDefault="004401AD" w:rsidP="000B2E57">
            <w:pPr>
              <w:ind w:left="467"/>
              <w:rPr>
                <w:rFonts w:ascii="Arial" w:hAnsi="Arial" w:cs="Arial"/>
                <w:i/>
              </w:rPr>
            </w:pPr>
            <w:r w:rsidRPr="004401AD">
              <w:rPr>
                <w:rFonts w:ascii="Arial" w:hAnsi="Arial" w:cs="Arial"/>
                <w:i/>
              </w:rPr>
              <w:t xml:space="preserve"> </w:t>
            </w:r>
          </w:p>
          <w:p w:rsidR="004401AD" w:rsidRPr="004401AD" w:rsidRDefault="004401AD" w:rsidP="000B2E57">
            <w:pPr>
              <w:ind w:left="467"/>
              <w:rPr>
                <w:rFonts w:ascii="Arial" w:hAnsi="Arial" w:cs="Arial"/>
                <w:i/>
              </w:rPr>
            </w:pPr>
            <w:r w:rsidRPr="004401AD">
              <w:rPr>
                <w:rFonts w:ascii="Arial" w:hAnsi="Arial" w:cs="Arial"/>
                <w:i/>
              </w:rPr>
              <w:t xml:space="preserve">The effectiveness of communications between hospitals and GPs </w:t>
            </w:r>
            <w:proofErr w:type="gramStart"/>
            <w:r w:rsidRPr="004401AD">
              <w:rPr>
                <w:rFonts w:ascii="Arial" w:hAnsi="Arial" w:cs="Arial"/>
                <w:i/>
              </w:rPr>
              <w:t>was discussed</w:t>
            </w:r>
            <w:proofErr w:type="gramEnd"/>
            <w:r w:rsidRPr="004401AD">
              <w:rPr>
                <w:rFonts w:ascii="Arial" w:hAnsi="Arial" w:cs="Arial"/>
                <w:i/>
              </w:rPr>
              <w:t>, with reference to endpoints for repeat medication.  Communication appears to be a common problem within the NHS.</w:t>
            </w:r>
          </w:p>
          <w:p w:rsidR="004401AD" w:rsidRPr="004401AD" w:rsidRDefault="004401AD" w:rsidP="000B2E57">
            <w:pPr>
              <w:ind w:left="467"/>
              <w:rPr>
                <w:rFonts w:ascii="Arial" w:hAnsi="Arial" w:cs="Arial"/>
                <w:i/>
              </w:rPr>
            </w:pPr>
          </w:p>
          <w:p w:rsidR="004401AD" w:rsidRPr="004401AD" w:rsidRDefault="004401AD" w:rsidP="000B2E57">
            <w:pPr>
              <w:ind w:left="467"/>
              <w:rPr>
                <w:rFonts w:ascii="Arial" w:hAnsi="Arial" w:cs="Arial"/>
                <w:i/>
              </w:rPr>
            </w:pPr>
            <w:r w:rsidRPr="004401AD">
              <w:rPr>
                <w:rFonts w:ascii="Arial" w:hAnsi="Arial" w:cs="Arial"/>
                <w:i/>
              </w:rPr>
              <w:t>The Forum members expressed their deep and sincere gratitude to Manon Williams for the cancer teams’ dedication and hard work, despite staff shortages and stressful working conditions, which Manon said were still as difficult as they had ever been.</w:t>
            </w:r>
          </w:p>
          <w:p w:rsidR="004401AD" w:rsidRPr="004401AD" w:rsidRDefault="004401AD" w:rsidP="000B2E57">
            <w:pPr>
              <w:ind w:left="467"/>
              <w:rPr>
                <w:rFonts w:ascii="Arial" w:hAnsi="Arial" w:cs="Arial"/>
                <w:i/>
              </w:rPr>
            </w:pPr>
          </w:p>
          <w:p w:rsidR="004401AD" w:rsidRPr="004401AD" w:rsidRDefault="004401AD" w:rsidP="000B2E57">
            <w:pPr>
              <w:ind w:left="467"/>
              <w:rPr>
                <w:rFonts w:ascii="Arial" w:hAnsi="Arial" w:cs="Arial"/>
                <w:i/>
              </w:rPr>
            </w:pPr>
            <w:r w:rsidRPr="004401AD">
              <w:rPr>
                <w:rFonts w:ascii="Arial" w:hAnsi="Arial" w:cs="Arial"/>
                <w:i/>
              </w:rPr>
              <w:t xml:space="preserve">An invited guest, Chas Muskett, the Chair of the Alaw Ward Charity Group, shared some recent examples of how charitable funds </w:t>
            </w:r>
            <w:proofErr w:type="gramStart"/>
            <w:r w:rsidRPr="004401AD">
              <w:rPr>
                <w:rFonts w:ascii="Arial" w:hAnsi="Arial" w:cs="Arial"/>
                <w:i/>
              </w:rPr>
              <w:t>are used</w:t>
            </w:r>
            <w:proofErr w:type="gramEnd"/>
            <w:r w:rsidRPr="004401AD">
              <w:rPr>
                <w:rFonts w:ascii="Arial" w:hAnsi="Arial" w:cs="Arial"/>
                <w:i/>
              </w:rPr>
              <w:t xml:space="preserve"> to improve cancer care.  He was particularly excited about the EBUS (</w:t>
            </w:r>
            <w:proofErr w:type="spellStart"/>
            <w:r w:rsidRPr="004401AD">
              <w:rPr>
                <w:rFonts w:ascii="Arial" w:hAnsi="Arial" w:cs="Arial"/>
                <w:i/>
              </w:rPr>
              <w:t>endobronchial</w:t>
            </w:r>
            <w:proofErr w:type="spellEnd"/>
            <w:r w:rsidRPr="004401AD">
              <w:rPr>
                <w:rFonts w:ascii="Arial" w:hAnsi="Arial" w:cs="Arial"/>
                <w:i/>
              </w:rPr>
              <w:t xml:space="preserve"> ultrasound) Service developed by the North Wales Respiratory team, which could make a great difference to patients in North West Wales.</w:t>
            </w:r>
          </w:p>
          <w:p w:rsidR="004401AD" w:rsidRPr="004401AD" w:rsidRDefault="004401AD" w:rsidP="000B2E57">
            <w:pPr>
              <w:ind w:left="467"/>
              <w:rPr>
                <w:rFonts w:ascii="Arial" w:hAnsi="Arial" w:cs="Arial"/>
                <w:i/>
              </w:rPr>
            </w:pPr>
            <w:r w:rsidRPr="004401AD">
              <w:rPr>
                <w:rFonts w:ascii="Arial" w:hAnsi="Arial" w:cs="Arial"/>
                <w:i/>
              </w:rPr>
              <w:t xml:space="preserve">Chas has recently approached </w:t>
            </w:r>
            <w:proofErr w:type="spellStart"/>
            <w:r w:rsidRPr="004401AD">
              <w:rPr>
                <w:rFonts w:ascii="Arial" w:hAnsi="Arial" w:cs="Arial"/>
                <w:i/>
              </w:rPr>
              <w:t>Awyr</w:t>
            </w:r>
            <w:proofErr w:type="spellEnd"/>
            <w:r w:rsidRPr="004401AD">
              <w:rPr>
                <w:rFonts w:ascii="Arial" w:hAnsi="Arial" w:cs="Arial"/>
                <w:i/>
              </w:rPr>
              <w:t xml:space="preserve"> Las for some guidance and clarity around different ethical decisions about charitable funding versus BCUHB funding.  </w:t>
            </w:r>
          </w:p>
          <w:p w:rsidR="004401AD" w:rsidRPr="004401AD" w:rsidRDefault="004401AD" w:rsidP="000B2E57">
            <w:pPr>
              <w:ind w:left="467"/>
              <w:rPr>
                <w:rFonts w:ascii="Arial" w:hAnsi="Arial" w:cs="Arial"/>
                <w:i/>
              </w:rPr>
            </w:pPr>
            <w:r w:rsidRPr="004401AD">
              <w:rPr>
                <w:rFonts w:ascii="Arial" w:hAnsi="Arial" w:cs="Arial"/>
                <w:i/>
              </w:rPr>
              <w:t>The North West Macmillan information and support centre had reopened, although face-to-face appointments would be discouraged, with email and telephone support preferred.</w:t>
            </w:r>
          </w:p>
          <w:p w:rsidR="004401AD" w:rsidRPr="004401AD" w:rsidRDefault="004401AD" w:rsidP="000B2E57">
            <w:pPr>
              <w:ind w:left="467"/>
              <w:rPr>
                <w:rFonts w:ascii="Arial" w:hAnsi="Arial" w:cs="Arial"/>
                <w:i/>
              </w:rPr>
            </w:pPr>
          </w:p>
          <w:p w:rsidR="004401AD" w:rsidRPr="004401AD" w:rsidRDefault="004401AD" w:rsidP="000B2E57">
            <w:pPr>
              <w:ind w:left="467"/>
              <w:rPr>
                <w:rFonts w:ascii="Arial" w:hAnsi="Arial" w:cs="Arial"/>
                <w:i/>
              </w:rPr>
            </w:pPr>
            <w:r w:rsidRPr="004401AD">
              <w:rPr>
                <w:rFonts w:ascii="Arial" w:hAnsi="Arial" w:cs="Arial"/>
                <w:i/>
              </w:rPr>
              <w:t xml:space="preserve">Forum members have continued to work with the Chester University based international team working on the “Finding My Way” </w:t>
            </w:r>
            <w:proofErr w:type="gramStart"/>
            <w:r w:rsidRPr="004401AD">
              <w:rPr>
                <w:rFonts w:ascii="Arial" w:hAnsi="Arial" w:cs="Arial"/>
                <w:i/>
              </w:rPr>
              <w:t>project which</w:t>
            </w:r>
            <w:proofErr w:type="gramEnd"/>
            <w:r w:rsidRPr="004401AD">
              <w:rPr>
                <w:rFonts w:ascii="Arial" w:hAnsi="Arial" w:cs="Arial"/>
                <w:i/>
              </w:rPr>
              <w:t xml:space="preserve"> is expanding its trials to include many more patients nationally, still including </w:t>
            </w:r>
            <w:proofErr w:type="spellStart"/>
            <w:r w:rsidRPr="004401AD">
              <w:rPr>
                <w:rFonts w:ascii="Arial" w:hAnsi="Arial" w:cs="Arial"/>
                <w:i/>
              </w:rPr>
              <w:t>Ysbyty</w:t>
            </w:r>
            <w:proofErr w:type="spellEnd"/>
            <w:r w:rsidRPr="004401AD">
              <w:rPr>
                <w:rFonts w:ascii="Arial" w:hAnsi="Arial" w:cs="Arial"/>
                <w:i/>
              </w:rPr>
              <w:t xml:space="preserve"> </w:t>
            </w:r>
            <w:proofErr w:type="spellStart"/>
            <w:r w:rsidRPr="004401AD">
              <w:rPr>
                <w:rFonts w:ascii="Arial" w:hAnsi="Arial" w:cs="Arial"/>
                <w:i/>
              </w:rPr>
              <w:t>Glan</w:t>
            </w:r>
            <w:proofErr w:type="spellEnd"/>
            <w:r w:rsidRPr="004401AD">
              <w:rPr>
                <w:rFonts w:ascii="Arial" w:hAnsi="Arial" w:cs="Arial"/>
                <w:i/>
              </w:rPr>
              <w:t xml:space="preserve"> Clwyd, and despite Covid-19, good progress is being made. </w:t>
            </w:r>
          </w:p>
          <w:p w:rsidR="004401AD" w:rsidRPr="004401AD" w:rsidRDefault="004401AD" w:rsidP="000B2E57">
            <w:pPr>
              <w:ind w:left="467"/>
              <w:rPr>
                <w:rFonts w:ascii="Arial" w:hAnsi="Arial" w:cs="Arial"/>
                <w:i/>
              </w:rPr>
            </w:pPr>
            <w:r w:rsidRPr="004401AD">
              <w:rPr>
                <w:rFonts w:ascii="Arial" w:hAnsi="Arial" w:cs="Arial"/>
                <w:i/>
              </w:rPr>
              <w:t xml:space="preserve"> </w:t>
            </w:r>
          </w:p>
          <w:p w:rsidR="004401AD" w:rsidRPr="004401AD" w:rsidRDefault="004401AD" w:rsidP="000B2E57">
            <w:pPr>
              <w:ind w:left="467"/>
              <w:rPr>
                <w:rFonts w:ascii="Arial" w:hAnsi="Arial" w:cs="Arial"/>
                <w:i/>
              </w:rPr>
            </w:pPr>
            <w:r w:rsidRPr="004401AD">
              <w:rPr>
                <w:rFonts w:ascii="Arial" w:hAnsi="Arial" w:cs="Arial"/>
                <w:i/>
              </w:rPr>
              <w:t>Mark Edwards, the North Wales ‘Patient Partner’ for the Wales Cancer Research Centre, has contributed to two projects.  One is being carried out by Cardiff University; “Public attitudes to death and dying”, funded by Marie Curie and the other to NWORTH clinical trials unit (part of Health and Care Research Wales) based at Bangor University into “Public perceptions of clinical research”.</w:t>
            </w:r>
          </w:p>
          <w:p w:rsidR="004401AD" w:rsidRPr="004401AD" w:rsidRDefault="004401AD" w:rsidP="000B2E57">
            <w:pPr>
              <w:ind w:left="467"/>
              <w:rPr>
                <w:rFonts w:ascii="Arial" w:hAnsi="Arial" w:cs="Arial"/>
                <w:i/>
              </w:rPr>
            </w:pPr>
          </w:p>
          <w:p w:rsidR="004401AD" w:rsidRPr="004401AD" w:rsidRDefault="004401AD" w:rsidP="000B2E57">
            <w:pPr>
              <w:ind w:left="467"/>
              <w:rPr>
                <w:rFonts w:ascii="Arial" w:hAnsi="Arial" w:cs="Arial"/>
                <w:i/>
              </w:rPr>
            </w:pPr>
            <w:r w:rsidRPr="004401AD">
              <w:rPr>
                <w:rFonts w:ascii="Arial" w:hAnsi="Arial" w:cs="Arial"/>
                <w:i/>
              </w:rPr>
              <w:t>Mark also welcomed the recent news that the NHS has launched the world’s largest trial of a new blood test that aims to detect the earliest signs of cancer in more than 50 types of cancer before symptoms appear.</w:t>
            </w:r>
            <w:r w:rsidR="000B2E57">
              <w:rPr>
                <w:rFonts w:ascii="Arial" w:hAnsi="Arial" w:cs="Arial"/>
                <w:i/>
              </w:rPr>
              <w:t>”</w:t>
            </w:r>
          </w:p>
          <w:p w:rsidR="004401AD" w:rsidRDefault="004401AD" w:rsidP="00040377">
            <w:pPr>
              <w:spacing w:line="264" w:lineRule="auto"/>
              <w:rPr>
                <w:rFonts w:ascii="Arial" w:hAnsi="Arial" w:cs="Arial"/>
                <w:b/>
              </w:rPr>
            </w:pPr>
          </w:p>
          <w:p w:rsidR="000B2E57" w:rsidRDefault="000B2E57" w:rsidP="00040377">
            <w:pPr>
              <w:spacing w:line="264" w:lineRule="auto"/>
              <w:rPr>
                <w:rFonts w:ascii="Arial" w:hAnsi="Arial" w:cs="Arial"/>
                <w:b/>
              </w:rPr>
            </w:pPr>
          </w:p>
          <w:p w:rsidR="000B2E57" w:rsidRDefault="000B2E57" w:rsidP="00040377">
            <w:pPr>
              <w:spacing w:line="264" w:lineRule="auto"/>
              <w:rPr>
                <w:rFonts w:ascii="Arial" w:hAnsi="Arial" w:cs="Arial"/>
                <w:b/>
              </w:rPr>
            </w:pPr>
          </w:p>
          <w:p w:rsidR="000B2E57" w:rsidRDefault="000B2E57" w:rsidP="00040377">
            <w:pPr>
              <w:spacing w:line="264" w:lineRule="auto"/>
              <w:rPr>
                <w:rFonts w:ascii="Arial" w:hAnsi="Arial" w:cs="Arial"/>
                <w:b/>
              </w:rPr>
            </w:pPr>
          </w:p>
          <w:p w:rsidR="000B2E57" w:rsidRDefault="000B2E57" w:rsidP="00040377">
            <w:pPr>
              <w:spacing w:line="264" w:lineRule="auto"/>
              <w:rPr>
                <w:rFonts w:ascii="Arial" w:hAnsi="Arial" w:cs="Arial"/>
                <w:b/>
              </w:rPr>
            </w:pPr>
          </w:p>
          <w:p w:rsidR="00040377" w:rsidRDefault="00040377" w:rsidP="00040377">
            <w:pPr>
              <w:spacing w:line="264" w:lineRule="auto"/>
              <w:rPr>
                <w:rFonts w:ascii="Arial" w:hAnsi="Arial" w:cs="Arial"/>
                <w:b/>
              </w:rPr>
            </w:pPr>
            <w:r w:rsidRPr="00040377">
              <w:rPr>
                <w:rFonts w:ascii="Arial" w:hAnsi="Arial" w:cs="Arial"/>
                <w:b/>
              </w:rPr>
              <w:lastRenderedPageBreak/>
              <w:t xml:space="preserve">Patient representation and involvement </w:t>
            </w:r>
            <w:r w:rsidR="000B2E57">
              <w:rPr>
                <w:rFonts w:ascii="Arial" w:hAnsi="Arial" w:cs="Arial"/>
                <w:b/>
              </w:rPr>
              <w:t xml:space="preserve">: </w:t>
            </w:r>
          </w:p>
          <w:p w:rsidR="000B2E57" w:rsidRDefault="000B2E57" w:rsidP="00040377">
            <w:pPr>
              <w:spacing w:line="264" w:lineRule="auto"/>
              <w:rPr>
                <w:rFonts w:ascii="Arial" w:hAnsi="Arial" w:cs="Arial"/>
                <w:b/>
              </w:rPr>
            </w:pPr>
          </w:p>
          <w:p w:rsidR="000B2E57" w:rsidRDefault="000B2E57" w:rsidP="00040377">
            <w:pPr>
              <w:spacing w:line="264" w:lineRule="auto"/>
              <w:rPr>
                <w:rFonts w:ascii="Arial" w:hAnsi="Arial" w:cs="Arial"/>
              </w:rPr>
            </w:pPr>
            <w:r w:rsidRPr="000B2E57">
              <w:rPr>
                <w:rFonts w:ascii="Arial" w:hAnsi="Arial" w:cs="Arial"/>
              </w:rPr>
              <w:t>A</w:t>
            </w:r>
            <w:r>
              <w:rPr>
                <w:rFonts w:ascii="Arial" w:hAnsi="Arial" w:cs="Arial"/>
              </w:rPr>
              <w:t xml:space="preserve"> brief overview of recent representation and involvement by Forum members was circulated for information.</w:t>
            </w:r>
          </w:p>
          <w:p w:rsidR="000B2E57" w:rsidRPr="000B2E57" w:rsidRDefault="000B2E57" w:rsidP="00040377">
            <w:pPr>
              <w:spacing w:line="264" w:lineRule="auto"/>
              <w:rPr>
                <w:rFonts w:ascii="Arial" w:hAnsi="Arial" w:cs="Arial"/>
              </w:rPr>
            </w:pPr>
          </w:p>
          <w:p w:rsidR="00040377" w:rsidRDefault="00040377" w:rsidP="00040377">
            <w:pPr>
              <w:spacing w:line="264" w:lineRule="auto"/>
              <w:rPr>
                <w:rFonts w:ascii="Arial" w:hAnsi="Arial" w:cs="Arial"/>
                <w:b/>
              </w:rPr>
            </w:pPr>
            <w:r w:rsidRPr="00040377">
              <w:rPr>
                <w:rFonts w:ascii="Arial" w:hAnsi="Arial" w:cs="Arial"/>
                <w:b/>
              </w:rPr>
              <w:t>CPF project groups: Communication / Website</w:t>
            </w:r>
            <w:r w:rsidR="000B2E57">
              <w:rPr>
                <w:rFonts w:ascii="Arial" w:hAnsi="Arial" w:cs="Arial"/>
                <w:b/>
              </w:rPr>
              <w:t>:</w:t>
            </w:r>
          </w:p>
          <w:p w:rsidR="000B2E57" w:rsidRDefault="000B2E57" w:rsidP="00040377">
            <w:pPr>
              <w:spacing w:line="264" w:lineRule="auto"/>
              <w:rPr>
                <w:rFonts w:ascii="Arial" w:hAnsi="Arial" w:cs="Arial"/>
                <w:b/>
              </w:rPr>
            </w:pPr>
          </w:p>
          <w:p w:rsidR="000B2E57" w:rsidRDefault="000B2E57" w:rsidP="00040377">
            <w:pPr>
              <w:spacing w:line="264" w:lineRule="auto"/>
              <w:rPr>
                <w:rFonts w:ascii="Arial" w:hAnsi="Arial" w:cs="Arial"/>
              </w:rPr>
            </w:pPr>
            <w:r w:rsidRPr="000B2E57">
              <w:rPr>
                <w:rFonts w:ascii="Arial" w:hAnsi="Arial" w:cs="Arial"/>
              </w:rPr>
              <w:t>These groups have not met since the last Strategic Meeting.</w:t>
            </w:r>
          </w:p>
          <w:p w:rsidR="000B2E57" w:rsidRDefault="000B2E57" w:rsidP="00040377">
            <w:pPr>
              <w:spacing w:line="264" w:lineRule="auto"/>
              <w:rPr>
                <w:rFonts w:ascii="Arial" w:hAnsi="Arial" w:cs="Arial"/>
              </w:rPr>
            </w:pPr>
          </w:p>
          <w:p w:rsidR="000B2E57" w:rsidRDefault="000B2E57" w:rsidP="00040377">
            <w:pPr>
              <w:spacing w:line="264" w:lineRule="auto"/>
              <w:rPr>
                <w:rFonts w:ascii="Arial" w:hAnsi="Arial" w:cs="Arial"/>
              </w:rPr>
            </w:pPr>
            <w:r>
              <w:rPr>
                <w:rFonts w:ascii="Arial" w:hAnsi="Arial" w:cs="Arial"/>
              </w:rPr>
              <w:t>Update</w:t>
            </w:r>
            <w:r w:rsidR="000D2F4A">
              <w:rPr>
                <w:rFonts w:ascii="Arial" w:hAnsi="Arial" w:cs="Arial"/>
              </w:rPr>
              <w:t xml:space="preserve">s to the Forum website continue and thanks </w:t>
            </w:r>
            <w:proofErr w:type="gramStart"/>
            <w:r w:rsidR="000D2F4A">
              <w:rPr>
                <w:rFonts w:ascii="Arial" w:hAnsi="Arial" w:cs="Arial"/>
              </w:rPr>
              <w:t>were conveyed</w:t>
            </w:r>
            <w:proofErr w:type="gramEnd"/>
            <w:r w:rsidR="000D2F4A">
              <w:rPr>
                <w:rFonts w:ascii="Arial" w:hAnsi="Arial" w:cs="Arial"/>
              </w:rPr>
              <w:t xml:space="preserve"> to Ian Sampson for his work in managing the website.</w:t>
            </w:r>
            <w:r>
              <w:rPr>
                <w:rFonts w:ascii="Arial" w:hAnsi="Arial" w:cs="Arial"/>
              </w:rPr>
              <w:t xml:space="preserve"> The pop-up element on the website home page, inviting visitors to subscribe to the Forum email c</w:t>
            </w:r>
            <w:r w:rsidR="000D2F4A">
              <w:rPr>
                <w:rFonts w:ascii="Arial" w:hAnsi="Arial" w:cs="Arial"/>
              </w:rPr>
              <w:t>irculation, continues to attract new subscribers, approximately 3 / 4 every week.</w:t>
            </w:r>
          </w:p>
          <w:p w:rsidR="000D2F4A" w:rsidRDefault="000D2F4A" w:rsidP="00040377">
            <w:pPr>
              <w:spacing w:line="264" w:lineRule="auto"/>
              <w:rPr>
                <w:rFonts w:ascii="Arial" w:hAnsi="Arial" w:cs="Arial"/>
              </w:rPr>
            </w:pPr>
          </w:p>
          <w:p w:rsidR="000D2F4A" w:rsidRDefault="00DA0E32" w:rsidP="00040377">
            <w:pPr>
              <w:spacing w:line="264" w:lineRule="auto"/>
              <w:rPr>
                <w:rFonts w:ascii="Arial" w:hAnsi="Arial" w:cs="Arial"/>
              </w:rPr>
            </w:pPr>
            <w:r>
              <w:rPr>
                <w:rFonts w:ascii="Arial" w:hAnsi="Arial" w:cs="Arial"/>
              </w:rPr>
              <w:t xml:space="preserve">Thanks </w:t>
            </w:r>
            <w:proofErr w:type="gramStart"/>
            <w:r>
              <w:rPr>
                <w:rFonts w:ascii="Arial" w:hAnsi="Arial" w:cs="Arial"/>
              </w:rPr>
              <w:t>were also</w:t>
            </w:r>
            <w:bookmarkStart w:id="0" w:name="_GoBack"/>
            <w:bookmarkEnd w:id="0"/>
            <w:r w:rsidR="000D2F4A">
              <w:rPr>
                <w:rFonts w:ascii="Arial" w:hAnsi="Arial" w:cs="Arial"/>
              </w:rPr>
              <w:t xml:space="preserve"> conveyed</w:t>
            </w:r>
            <w:proofErr w:type="gramEnd"/>
            <w:r w:rsidR="000D2F4A">
              <w:rPr>
                <w:rFonts w:ascii="Arial" w:hAnsi="Arial" w:cs="Arial"/>
              </w:rPr>
              <w:t xml:space="preserve"> to Kirsten Foster-Alexander for her time and skills in maintaining the Forum social media pages.</w:t>
            </w:r>
          </w:p>
          <w:p w:rsidR="000D2F4A" w:rsidRDefault="000D2F4A" w:rsidP="00040377">
            <w:pPr>
              <w:spacing w:line="264" w:lineRule="auto"/>
              <w:rPr>
                <w:rFonts w:ascii="Arial" w:hAnsi="Arial" w:cs="Arial"/>
              </w:rPr>
            </w:pPr>
          </w:p>
          <w:p w:rsidR="000D2F4A" w:rsidRPr="000D2F4A" w:rsidRDefault="000D2F4A" w:rsidP="000D2F4A">
            <w:pPr>
              <w:shd w:val="clear" w:color="auto" w:fill="8DB3E2" w:themeFill="text2" w:themeFillTint="66"/>
              <w:rPr>
                <w:rFonts w:ascii="Arial" w:hAnsi="Arial" w:cs="Arial"/>
                <w:b/>
              </w:rPr>
            </w:pPr>
            <w:r w:rsidRPr="000D2F4A">
              <w:rPr>
                <w:rFonts w:ascii="Arial" w:hAnsi="Arial" w:cs="Arial"/>
                <w:b/>
              </w:rPr>
              <w:t>Action: Members were invited to get in touch (via Pat) if they have any news that they would like to share on social media.</w:t>
            </w:r>
          </w:p>
          <w:p w:rsidR="000D2F4A" w:rsidRDefault="000D2F4A" w:rsidP="00040377">
            <w:pPr>
              <w:spacing w:line="264" w:lineRule="auto"/>
              <w:rPr>
                <w:rFonts w:ascii="Arial" w:hAnsi="Arial" w:cs="Arial"/>
                <w:b/>
              </w:rPr>
            </w:pPr>
          </w:p>
          <w:p w:rsidR="000D2F4A" w:rsidRDefault="00040377" w:rsidP="00040377">
            <w:pPr>
              <w:spacing w:line="264" w:lineRule="auto"/>
              <w:rPr>
                <w:rFonts w:ascii="Arial" w:hAnsi="Arial" w:cs="Arial"/>
                <w:b/>
              </w:rPr>
            </w:pPr>
            <w:r w:rsidRPr="00040377">
              <w:rPr>
                <w:rFonts w:ascii="Arial" w:hAnsi="Arial" w:cs="Arial"/>
                <w:b/>
              </w:rPr>
              <w:t>Arrangements for future meetings</w:t>
            </w:r>
            <w:r w:rsidR="000D2F4A">
              <w:rPr>
                <w:rFonts w:ascii="Arial" w:hAnsi="Arial" w:cs="Arial"/>
                <w:b/>
              </w:rPr>
              <w:t>:</w:t>
            </w:r>
          </w:p>
          <w:p w:rsidR="000D2F4A" w:rsidRDefault="000D2F4A" w:rsidP="00040377">
            <w:pPr>
              <w:spacing w:line="264" w:lineRule="auto"/>
              <w:rPr>
                <w:rFonts w:ascii="Arial" w:hAnsi="Arial" w:cs="Arial"/>
                <w:b/>
              </w:rPr>
            </w:pPr>
          </w:p>
          <w:p w:rsidR="00040377" w:rsidRPr="000D2F4A" w:rsidRDefault="008F32D8" w:rsidP="00040377">
            <w:pPr>
              <w:spacing w:line="264" w:lineRule="auto"/>
              <w:rPr>
                <w:rFonts w:ascii="Arial" w:hAnsi="Arial" w:cs="Arial"/>
              </w:rPr>
            </w:pPr>
            <w:r>
              <w:rPr>
                <w:rFonts w:ascii="Arial" w:hAnsi="Arial" w:cs="Arial"/>
              </w:rPr>
              <w:t>C</w:t>
            </w:r>
            <w:r w:rsidR="000D2F4A" w:rsidRPr="000D2F4A">
              <w:rPr>
                <w:rFonts w:ascii="Arial" w:hAnsi="Arial" w:cs="Arial"/>
              </w:rPr>
              <w:t>onsultation with the F</w:t>
            </w:r>
            <w:r>
              <w:rPr>
                <w:rFonts w:ascii="Arial" w:hAnsi="Arial" w:cs="Arial"/>
              </w:rPr>
              <w:t xml:space="preserve">orum meetings should continue to </w:t>
            </w:r>
            <w:proofErr w:type="gramStart"/>
            <w:r>
              <w:rPr>
                <w:rFonts w:ascii="Arial" w:hAnsi="Arial" w:cs="Arial"/>
              </w:rPr>
              <w:t>be conducted</w:t>
            </w:r>
            <w:proofErr w:type="gramEnd"/>
            <w:r>
              <w:rPr>
                <w:rFonts w:ascii="Arial" w:hAnsi="Arial" w:cs="Arial"/>
              </w:rPr>
              <w:t xml:space="preserve"> via Microsoft Teams, with review again in early 2022.</w:t>
            </w:r>
          </w:p>
          <w:p w:rsidR="000D2F4A" w:rsidRPr="00040377" w:rsidRDefault="000D2F4A" w:rsidP="00040377">
            <w:pPr>
              <w:spacing w:line="264" w:lineRule="auto"/>
              <w:rPr>
                <w:rFonts w:ascii="Arial" w:hAnsi="Arial" w:cs="Arial"/>
                <w:b/>
              </w:rPr>
            </w:pPr>
          </w:p>
          <w:p w:rsidR="008F32D8" w:rsidRDefault="00040377" w:rsidP="00040377">
            <w:pPr>
              <w:spacing w:line="264" w:lineRule="auto"/>
              <w:rPr>
                <w:rFonts w:ascii="Arial" w:hAnsi="Arial" w:cs="Arial"/>
                <w:b/>
              </w:rPr>
            </w:pPr>
            <w:r w:rsidRPr="00040377">
              <w:rPr>
                <w:rFonts w:ascii="Arial" w:hAnsi="Arial" w:cs="Arial"/>
                <w:b/>
              </w:rPr>
              <w:t>Annual General Meeting, November 25</w:t>
            </w:r>
            <w:r w:rsidRPr="00040377">
              <w:rPr>
                <w:rFonts w:ascii="Arial" w:hAnsi="Arial" w:cs="Arial"/>
                <w:b/>
                <w:vertAlign w:val="superscript"/>
              </w:rPr>
              <w:t>th</w:t>
            </w:r>
            <w:r w:rsidRPr="00040377">
              <w:rPr>
                <w:rFonts w:ascii="Arial" w:hAnsi="Arial" w:cs="Arial"/>
                <w:b/>
              </w:rPr>
              <w:t xml:space="preserve"> 2021</w:t>
            </w:r>
            <w:r w:rsidR="008F32D8">
              <w:rPr>
                <w:rFonts w:ascii="Arial" w:hAnsi="Arial" w:cs="Arial"/>
                <w:b/>
              </w:rPr>
              <w:t>:</w:t>
            </w:r>
          </w:p>
          <w:p w:rsidR="008F32D8" w:rsidRDefault="008F32D8" w:rsidP="00040377">
            <w:pPr>
              <w:spacing w:line="264" w:lineRule="auto"/>
              <w:rPr>
                <w:rFonts w:ascii="Arial" w:hAnsi="Arial" w:cs="Arial"/>
                <w:b/>
              </w:rPr>
            </w:pPr>
          </w:p>
          <w:p w:rsidR="008F32D8" w:rsidRDefault="008F32D8" w:rsidP="008F32D8">
            <w:pPr>
              <w:shd w:val="clear" w:color="auto" w:fill="8DB3E2" w:themeFill="text2" w:themeFillTint="66"/>
              <w:rPr>
                <w:rFonts w:ascii="Arial" w:hAnsi="Arial" w:cs="Arial"/>
                <w:b/>
              </w:rPr>
            </w:pPr>
            <w:r w:rsidRPr="008F32D8">
              <w:rPr>
                <w:rFonts w:ascii="Arial" w:hAnsi="Arial" w:cs="Arial"/>
                <w:b/>
              </w:rPr>
              <w:t>Action:</w:t>
            </w:r>
            <w:r>
              <w:rPr>
                <w:rFonts w:ascii="Arial" w:hAnsi="Arial" w:cs="Arial"/>
                <w:b/>
              </w:rPr>
              <w:t xml:space="preserve"> </w:t>
            </w:r>
            <w:r w:rsidRPr="008F32D8">
              <w:rPr>
                <w:rFonts w:ascii="Arial" w:hAnsi="Arial" w:cs="Arial"/>
                <w:b/>
              </w:rPr>
              <w:t xml:space="preserve">Details of the forthcoming AGM </w:t>
            </w:r>
            <w:proofErr w:type="gramStart"/>
            <w:r w:rsidRPr="008F32D8">
              <w:rPr>
                <w:rFonts w:ascii="Arial" w:hAnsi="Arial" w:cs="Arial"/>
                <w:b/>
              </w:rPr>
              <w:t>will be circulated</w:t>
            </w:r>
            <w:proofErr w:type="gramEnd"/>
            <w:r w:rsidRPr="008F32D8">
              <w:rPr>
                <w:rFonts w:ascii="Arial" w:hAnsi="Arial" w:cs="Arial"/>
                <w:b/>
              </w:rPr>
              <w:t xml:space="preserve"> to all Forum members. </w:t>
            </w:r>
          </w:p>
          <w:p w:rsidR="008F32D8" w:rsidRPr="008F32D8" w:rsidRDefault="008F32D8" w:rsidP="008F32D8">
            <w:pPr>
              <w:shd w:val="clear" w:color="auto" w:fill="8DB3E2" w:themeFill="text2" w:themeFillTint="66"/>
              <w:rPr>
                <w:rFonts w:ascii="Arial" w:hAnsi="Arial" w:cs="Arial"/>
                <w:b/>
              </w:rPr>
            </w:pPr>
            <w:r w:rsidRPr="008F32D8">
              <w:rPr>
                <w:rFonts w:ascii="Arial" w:hAnsi="Arial" w:cs="Arial"/>
                <w:b/>
              </w:rPr>
              <w:t xml:space="preserve">The </w:t>
            </w:r>
            <w:r>
              <w:rPr>
                <w:rFonts w:ascii="Arial" w:hAnsi="Arial" w:cs="Arial"/>
                <w:b/>
              </w:rPr>
              <w:t>business part of the AGM</w:t>
            </w:r>
            <w:r w:rsidRPr="008F32D8">
              <w:rPr>
                <w:rFonts w:ascii="Arial" w:hAnsi="Arial" w:cs="Arial"/>
                <w:b/>
              </w:rPr>
              <w:t xml:space="preserve"> will include elections for a new Chair and Vice Chair. Expressions of interest </w:t>
            </w:r>
            <w:proofErr w:type="gramStart"/>
            <w:r w:rsidRPr="008F32D8">
              <w:rPr>
                <w:rFonts w:ascii="Arial" w:hAnsi="Arial" w:cs="Arial"/>
                <w:b/>
              </w:rPr>
              <w:t>will be invited</w:t>
            </w:r>
            <w:proofErr w:type="gramEnd"/>
            <w:r w:rsidRPr="008F32D8">
              <w:rPr>
                <w:rFonts w:ascii="Arial" w:hAnsi="Arial" w:cs="Arial"/>
                <w:b/>
              </w:rPr>
              <w:t xml:space="preserve">. </w:t>
            </w:r>
          </w:p>
          <w:p w:rsidR="00433A3F" w:rsidRPr="00A90979" w:rsidRDefault="00433A3F" w:rsidP="002B7265">
            <w:pPr>
              <w:pStyle w:val="Default"/>
            </w:pPr>
          </w:p>
        </w:tc>
        <w:tc>
          <w:tcPr>
            <w:tcW w:w="1526" w:type="dxa"/>
          </w:tcPr>
          <w:p w:rsidR="00433A3F" w:rsidRDefault="00433A3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p>
          <w:p w:rsidR="000D2F4A" w:rsidRDefault="000D2F4A" w:rsidP="00262F13">
            <w:pPr>
              <w:jc w:val="both"/>
              <w:rPr>
                <w:rFonts w:ascii="Arial" w:hAnsi="Arial" w:cs="Arial"/>
                <w:b/>
                <w:sz w:val="28"/>
                <w:szCs w:val="28"/>
              </w:rPr>
            </w:pPr>
            <w:r>
              <w:rPr>
                <w:rFonts w:ascii="Arial" w:hAnsi="Arial" w:cs="Arial"/>
                <w:b/>
                <w:sz w:val="28"/>
                <w:szCs w:val="28"/>
              </w:rPr>
              <w:t>All</w:t>
            </w: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p w:rsidR="00DF364F" w:rsidRDefault="008F32D8" w:rsidP="00262F13">
            <w:pPr>
              <w:jc w:val="both"/>
              <w:rPr>
                <w:rFonts w:ascii="Arial" w:hAnsi="Arial" w:cs="Arial"/>
                <w:b/>
                <w:sz w:val="28"/>
                <w:szCs w:val="28"/>
              </w:rPr>
            </w:pPr>
            <w:r>
              <w:rPr>
                <w:rFonts w:ascii="Arial" w:hAnsi="Arial" w:cs="Arial"/>
                <w:b/>
                <w:sz w:val="28"/>
                <w:szCs w:val="28"/>
              </w:rPr>
              <w:t>Pat</w:t>
            </w:r>
          </w:p>
          <w:p w:rsidR="00DF364F" w:rsidRDefault="00DF364F" w:rsidP="00262F13">
            <w:pPr>
              <w:jc w:val="both"/>
              <w:rPr>
                <w:rFonts w:ascii="Arial" w:hAnsi="Arial" w:cs="Arial"/>
                <w:b/>
                <w:sz w:val="28"/>
                <w:szCs w:val="28"/>
              </w:rPr>
            </w:pPr>
          </w:p>
          <w:p w:rsidR="00DF364F" w:rsidRDefault="00DF364F" w:rsidP="00262F13">
            <w:pPr>
              <w:jc w:val="both"/>
              <w:rPr>
                <w:rFonts w:ascii="Arial" w:hAnsi="Arial" w:cs="Arial"/>
                <w:b/>
                <w:sz w:val="28"/>
                <w:szCs w:val="28"/>
              </w:rPr>
            </w:pPr>
          </w:p>
        </w:tc>
      </w:tr>
      <w:tr w:rsidR="00262F13" w:rsidRPr="00B81057" w:rsidTr="007428B6">
        <w:trPr>
          <w:trHeight w:val="183"/>
        </w:trPr>
        <w:tc>
          <w:tcPr>
            <w:tcW w:w="704" w:type="dxa"/>
            <w:shd w:val="clear" w:color="auto" w:fill="auto"/>
          </w:tcPr>
          <w:p w:rsidR="00262F13" w:rsidRDefault="000D2F4A" w:rsidP="00262F13">
            <w:pPr>
              <w:jc w:val="center"/>
              <w:rPr>
                <w:rFonts w:ascii="Arial" w:hAnsi="Arial" w:cs="Arial"/>
                <w:b/>
                <w:sz w:val="28"/>
                <w:szCs w:val="28"/>
              </w:rPr>
            </w:pPr>
            <w:r>
              <w:rPr>
                <w:rFonts w:ascii="Arial" w:hAnsi="Arial" w:cs="Arial"/>
                <w:b/>
                <w:sz w:val="28"/>
                <w:szCs w:val="28"/>
              </w:rPr>
              <w:lastRenderedPageBreak/>
              <w:t>5</w:t>
            </w:r>
            <w:r w:rsidR="00262F13">
              <w:rPr>
                <w:rFonts w:ascii="Arial" w:hAnsi="Arial" w:cs="Arial"/>
                <w:b/>
                <w:sz w:val="28"/>
                <w:szCs w:val="28"/>
              </w:rPr>
              <w:t>.</w:t>
            </w:r>
          </w:p>
        </w:tc>
        <w:tc>
          <w:tcPr>
            <w:tcW w:w="8750" w:type="dxa"/>
            <w:shd w:val="clear" w:color="auto" w:fill="auto"/>
          </w:tcPr>
          <w:p w:rsidR="00262F13" w:rsidRDefault="00262F13" w:rsidP="00262F13">
            <w:pPr>
              <w:rPr>
                <w:rFonts w:ascii="Arial" w:hAnsi="Arial" w:cs="Arial"/>
                <w:b/>
                <w:sz w:val="28"/>
                <w:szCs w:val="28"/>
              </w:rPr>
            </w:pPr>
            <w:r>
              <w:rPr>
                <w:rFonts w:ascii="Arial" w:hAnsi="Arial" w:cs="Arial"/>
                <w:b/>
                <w:sz w:val="28"/>
                <w:szCs w:val="28"/>
              </w:rPr>
              <w:t>Any other business</w:t>
            </w:r>
            <w:r w:rsidR="007F3C87">
              <w:rPr>
                <w:rFonts w:ascii="Arial" w:hAnsi="Arial" w:cs="Arial"/>
                <w:b/>
                <w:sz w:val="28"/>
                <w:szCs w:val="28"/>
              </w:rPr>
              <w:t>:</w:t>
            </w:r>
          </w:p>
          <w:p w:rsidR="00691110" w:rsidRDefault="00691110" w:rsidP="00262F13">
            <w:pPr>
              <w:rPr>
                <w:rFonts w:ascii="Arial" w:hAnsi="Arial" w:cs="Arial"/>
                <w:b/>
                <w:sz w:val="28"/>
                <w:szCs w:val="28"/>
              </w:rPr>
            </w:pPr>
          </w:p>
          <w:p w:rsidR="00691110" w:rsidRDefault="00691110" w:rsidP="00262F13">
            <w:pPr>
              <w:rPr>
                <w:rFonts w:ascii="Arial" w:hAnsi="Arial" w:cs="Arial"/>
              </w:rPr>
            </w:pPr>
            <w:r w:rsidRPr="00691110">
              <w:rPr>
                <w:rFonts w:ascii="Arial" w:hAnsi="Arial" w:cs="Arial"/>
              </w:rPr>
              <w:t>Sarah Marshall (North East Locality)</w:t>
            </w:r>
            <w:r>
              <w:rPr>
                <w:rFonts w:ascii="Arial" w:hAnsi="Arial" w:cs="Arial"/>
              </w:rPr>
              <w:t xml:space="preserve"> proposed that Forum members should be given an opportunity to contribute to a draft </w:t>
            </w:r>
            <w:proofErr w:type="gramStart"/>
            <w:r>
              <w:rPr>
                <w:rFonts w:ascii="Arial" w:hAnsi="Arial" w:cs="Arial"/>
              </w:rPr>
              <w:t>document which</w:t>
            </w:r>
            <w:proofErr w:type="gramEnd"/>
            <w:r>
              <w:rPr>
                <w:rFonts w:ascii="Arial" w:hAnsi="Arial" w:cs="Arial"/>
              </w:rPr>
              <w:t xml:space="preserve"> aims to share ideas and suggestions from patients on possible efficiencies in Cancer Treatment Units, based on personal experiences. </w:t>
            </w:r>
          </w:p>
          <w:p w:rsidR="00691110" w:rsidRDefault="00691110" w:rsidP="00262F13">
            <w:pPr>
              <w:rPr>
                <w:rFonts w:ascii="Arial" w:hAnsi="Arial" w:cs="Arial"/>
              </w:rPr>
            </w:pPr>
          </w:p>
          <w:p w:rsidR="00691110" w:rsidRDefault="00691110" w:rsidP="00262F13">
            <w:pPr>
              <w:rPr>
                <w:rFonts w:ascii="Arial" w:hAnsi="Arial" w:cs="Arial"/>
              </w:rPr>
            </w:pPr>
            <w:r>
              <w:rPr>
                <w:rFonts w:ascii="Arial" w:hAnsi="Arial" w:cs="Arial"/>
              </w:rPr>
              <w:t xml:space="preserve">This work has arisen from discussions related to the Shooting Star Unit, but could be equally relevant to the other Cancer Treatment Units in North Wales. </w:t>
            </w:r>
          </w:p>
          <w:p w:rsidR="00691110" w:rsidRDefault="00691110" w:rsidP="00262F13">
            <w:pPr>
              <w:rPr>
                <w:rFonts w:ascii="Arial" w:hAnsi="Arial" w:cs="Arial"/>
              </w:rPr>
            </w:pPr>
          </w:p>
          <w:p w:rsidR="00691110" w:rsidRDefault="00691110" w:rsidP="00262F13">
            <w:pPr>
              <w:rPr>
                <w:rFonts w:ascii="Arial" w:hAnsi="Arial" w:cs="Arial"/>
              </w:rPr>
            </w:pPr>
            <w:r>
              <w:rPr>
                <w:rFonts w:ascii="Arial" w:hAnsi="Arial" w:cs="Arial"/>
              </w:rPr>
              <w:t xml:space="preserve">Sarah was keen that the exercise should focus on positive suggestions for improvement, rather than negative groans. These </w:t>
            </w:r>
            <w:proofErr w:type="gramStart"/>
            <w:r>
              <w:rPr>
                <w:rFonts w:ascii="Arial" w:hAnsi="Arial" w:cs="Arial"/>
              </w:rPr>
              <w:t xml:space="preserve">can then be </w:t>
            </w:r>
            <w:r w:rsidR="003C4A1C">
              <w:rPr>
                <w:rFonts w:ascii="Arial" w:hAnsi="Arial" w:cs="Arial"/>
              </w:rPr>
              <w:t>s</w:t>
            </w:r>
            <w:r>
              <w:rPr>
                <w:rFonts w:ascii="Arial" w:hAnsi="Arial" w:cs="Arial"/>
              </w:rPr>
              <w:t>hared and discussed with the Cancer D</w:t>
            </w:r>
            <w:r w:rsidR="003C4A1C">
              <w:rPr>
                <w:rFonts w:ascii="Arial" w:hAnsi="Arial" w:cs="Arial"/>
              </w:rPr>
              <w:t>ivision</w:t>
            </w:r>
            <w:proofErr w:type="gramEnd"/>
            <w:r w:rsidR="003C4A1C">
              <w:rPr>
                <w:rFonts w:ascii="Arial" w:hAnsi="Arial" w:cs="Arial"/>
              </w:rPr>
              <w:t>.</w:t>
            </w:r>
          </w:p>
          <w:p w:rsidR="00691110" w:rsidRDefault="00691110" w:rsidP="00262F13">
            <w:pPr>
              <w:rPr>
                <w:rFonts w:ascii="Arial" w:hAnsi="Arial" w:cs="Arial"/>
              </w:rPr>
            </w:pPr>
          </w:p>
          <w:p w:rsidR="00691110" w:rsidRPr="003C4A1C" w:rsidRDefault="00691110" w:rsidP="003C4A1C">
            <w:pPr>
              <w:shd w:val="clear" w:color="auto" w:fill="8DB3E2" w:themeFill="text2" w:themeFillTint="66"/>
              <w:rPr>
                <w:rFonts w:ascii="Arial" w:hAnsi="Arial" w:cs="Arial"/>
                <w:b/>
              </w:rPr>
            </w:pPr>
            <w:r w:rsidRPr="003C4A1C">
              <w:rPr>
                <w:rFonts w:ascii="Arial" w:hAnsi="Arial" w:cs="Arial"/>
                <w:b/>
              </w:rPr>
              <w:t xml:space="preserve">Action: A paper will be circulated to all members and comments / ideas invited  </w:t>
            </w:r>
          </w:p>
          <w:p w:rsidR="007F3C87" w:rsidRDefault="007F3C87" w:rsidP="00262F13">
            <w:pPr>
              <w:rPr>
                <w:rFonts w:ascii="Arial" w:hAnsi="Arial" w:cs="Arial"/>
                <w:b/>
                <w:sz w:val="28"/>
                <w:szCs w:val="28"/>
              </w:rPr>
            </w:pPr>
          </w:p>
          <w:p w:rsidR="007F3C87" w:rsidRDefault="007F3C87" w:rsidP="00262F13">
            <w:pPr>
              <w:rPr>
                <w:rFonts w:ascii="Arial" w:hAnsi="Arial" w:cs="Arial"/>
                <w:b/>
                <w:sz w:val="28"/>
                <w:szCs w:val="28"/>
              </w:rPr>
            </w:pPr>
          </w:p>
          <w:p w:rsidR="000D56E9" w:rsidRPr="004D41CB" w:rsidRDefault="000D56E9" w:rsidP="00EF05CD">
            <w:pPr>
              <w:rPr>
                <w:rFonts w:ascii="Arial" w:hAnsi="Arial" w:cs="Arial"/>
                <w:b/>
              </w:rPr>
            </w:pPr>
          </w:p>
        </w:tc>
        <w:tc>
          <w:tcPr>
            <w:tcW w:w="1526" w:type="dxa"/>
          </w:tcPr>
          <w:p w:rsidR="00262F13" w:rsidRDefault="00262F13" w:rsidP="00262F13">
            <w:pPr>
              <w:jc w:val="both"/>
              <w:rPr>
                <w:rFonts w:ascii="Arial" w:hAnsi="Arial" w:cs="Arial"/>
                <w:b/>
                <w:sz w:val="28"/>
                <w:szCs w:val="28"/>
              </w:rPr>
            </w:pPr>
          </w:p>
          <w:p w:rsidR="00D400CC" w:rsidRDefault="00D400CC" w:rsidP="00262F13">
            <w:pPr>
              <w:jc w:val="both"/>
              <w:rPr>
                <w:rFonts w:ascii="Arial" w:hAnsi="Arial" w:cs="Arial"/>
                <w:b/>
                <w:sz w:val="28"/>
                <w:szCs w:val="28"/>
              </w:rPr>
            </w:pPr>
          </w:p>
          <w:p w:rsidR="00D400CC" w:rsidRDefault="00D400CC" w:rsidP="00262F13">
            <w:pPr>
              <w:jc w:val="both"/>
              <w:rPr>
                <w:rFonts w:ascii="Arial" w:hAnsi="Arial" w:cs="Arial"/>
                <w:b/>
                <w:sz w:val="28"/>
                <w:szCs w:val="28"/>
              </w:rPr>
            </w:pPr>
          </w:p>
          <w:p w:rsidR="000D56E9" w:rsidRDefault="000D56E9"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p>
          <w:p w:rsidR="003C4A1C" w:rsidRDefault="003C4A1C" w:rsidP="00262F13">
            <w:pPr>
              <w:jc w:val="both"/>
              <w:rPr>
                <w:rFonts w:ascii="Arial" w:hAnsi="Arial" w:cs="Arial"/>
                <w:b/>
                <w:sz w:val="28"/>
                <w:szCs w:val="28"/>
              </w:rPr>
            </w:pPr>
            <w:r>
              <w:rPr>
                <w:rFonts w:ascii="Arial" w:hAnsi="Arial" w:cs="Arial"/>
                <w:b/>
                <w:sz w:val="28"/>
                <w:szCs w:val="28"/>
              </w:rPr>
              <w:t>All</w:t>
            </w:r>
          </w:p>
        </w:tc>
      </w:tr>
      <w:tr w:rsidR="00262F13" w:rsidRPr="00B81057" w:rsidTr="007428B6">
        <w:trPr>
          <w:trHeight w:val="183"/>
        </w:trPr>
        <w:tc>
          <w:tcPr>
            <w:tcW w:w="704" w:type="dxa"/>
            <w:shd w:val="clear" w:color="auto" w:fill="auto"/>
          </w:tcPr>
          <w:p w:rsidR="00262F13" w:rsidRPr="00B81057" w:rsidRDefault="000D2F4A" w:rsidP="00262F13">
            <w:pPr>
              <w:rPr>
                <w:rFonts w:ascii="Arial" w:hAnsi="Arial" w:cs="Arial"/>
                <w:b/>
                <w:sz w:val="28"/>
                <w:szCs w:val="28"/>
              </w:rPr>
            </w:pPr>
            <w:r>
              <w:rPr>
                <w:rFonts w:ascii="Arial" w:hAnsi="Arial" w:cs="Arial"/>
                <w:b/>
                <w:sz w:val="28"/>
                <w:szCs w:val="28"/>
              </w:rPr>
              <w:t xml:space="preserve"> 6</w:t>
            </w:r>
            <w:r w:rsidR="00262F13">
              <w:rPr>
                <w:rFonts w:ascii="Arial" w:hAnsi="Arial" w:cs="Arial"/>
                <w:b/>
                <w:sz w:val="28"/>
                <w:szCs w:val="28"/>
              </w:rPr>
              <w:t>.</w:t>
            </w:r>
          </w:p>
        </w:tc>
        <w:tc>
          <w:tcPr>
            <w:tcW w:w="8750" w:type="dxa"/>
            <w:shd w:val="clear" w:color="auto" w:fill="auto"/>
          </w:tcPr>
          <w:p w:rsidR="00262F13" w:rsidRDefault="00262F13" w:rsidP="00262F13">
            <w:pPr>
              <w:rPr>
                <w:rFonts w:ascii="Arial" w:hAnsi="Arial" w:cs="Arial"/>
                <w:b/>
              </w:rPr>
            </w:pPr>
            <w:r w:rsidRPr="00B81057">
              <w:rPr>
                <w:rFonts w:ascii="Arial" w:hAnsi="Arial" w:cs="Arial"/>
                <w:b/>
                <w:sz w:val="28"/>
                <w:szCs w:val="28"/>
              </w:rPr>
              <w:t xml:space="preserve">Date of next meeting </w:t>
            </w:r>
            <w:r w:rsidR="006459F1">
              <w:rPr>
                <w:rFonts w:ascii="Arial" w:hAnsi="Arial" w:cs="Arial"/>
                <w:b/>
              </w:rPr>
              <w:t xml:space="preserve">:  </w:t>
            </w:r>
            <w:r w:rsidR="0078666C">
              <w:rPr>
                <w:rFonts w:ascii="Arial" w:hAnsi="Arial" w:cs="Arial"/>
                <w:b/>
              </w:rPr>
              <w:t>To be confirmed</w:t>
            </w:r>
          </w:p>
          <w:p w:rsidR="00262F13" w:rsidRPr="00B81057" w:rsidRDefault="00262F13" w:rsidP="00262F13">
            <w:pPr>
              <w:rPr>
                <w:rFonts w:ascii="Arial" w:hAnsi="Arial" w:cs="Arial"/>
              </w:rPr>
            </w:pPr>
          </w:p>
        </w:tc>
        <w:tc>
          <w:tcPr>
            <w:tcW w:w="1526" w:type="dxa"/>
          </w:tcPr>
          <w:p w:rsidR="00262F13" w:rsidRPr="00B81057" w:rsidRDefault="00262F13" w:rsidP="00262F13">
            <w:pPr>
              <w:rPr>
                <w:rFonts w:ascii="Arial" w:hAnsi="Arial" w:cs="Arial"/>
                <w:sz w:val="28"/>
                <w:szCs w:val="28"/>
              </w:rPr>
            </w:pPr>
          </w:p>
        </w:tc>
      </w:tr>
    </w:tbl>
    <w:p w:rsidR="00CA032D" w:rsidRDefault="00CA032D" w:rsidP="009357DA"/>
    <w:p w:rsidR="00ED029F" w:rsidRDefault="00ED029F" w:rsidP="009357DA"/>
    <w:sectPr w:rsidR="00ED029F" w:rsidSect="003A7C01">
      <w:headerReference w:type="default" r:id="rId9"/>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B0" w:rsidRDefault="00B108B0">
      <w:r>
        <w:separator/>
      </w:r>
    </w:p>
  </w:endnote>
  <w:endnote w:type="continuationSeparator" w:id="0">
    <w:p w:rsidR="00B108B0" w:rsidRDefault="00B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57" w:rsidRDefault="000B2E57" w:rsidP="00DC2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E57" w:rsidRDefault="000B2E57" w:rsidP="00F85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57" w:rsidRDefault="000B2E57" w:rsidP="00DC2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E32">
      <w:rPr>
        <w:rStyle w:val="PageNumber"/>
        <w:noProof/>
      </w:rPr>
      <w:t>10</w:t>
    </w:r>
    <w:r>
      <w:rPr>
        <w:rStyle w:val="PageNumber"/>
      </w:rPr>
      <w:fldChar w:fldCharType="end"/>
    </w:r>
  </w:p>
  <w:p w:rsidR="000B2E57" w:rsidRDefault="000B2E57" w:rsidP="00F85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B0" w:rsidRDefault="00B108B0">
      <w:r>
        <w:separator/>
      </w:r>
    </w:p>
  </w:footnote>
  <w:footnote w:type="continuationSeparator" w:id="0">
    <w:p w:rsidR="00B108B0" w:rsidRDefault="00B1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57" w:rsidRPr="00AA38F5" w:rsidRDefault="00B108B0" w:rsidP="00457D3F">
    <w:pPr>
      <w:pStyle w:val="Header"/>
      <w:jc w:val="right"/>
      <w:rPr>
        <w:rFonts w:ascii="Arial" w:hAnsi="Arial" w:cs="Arial"/>
        <w:b/>
        <w:sz w:val="32"/>
        <w:szCs w:val="32"/>
      </w:rPr>
    </w:pPr>
    <w:sdt>
      <w:sdtPr>
        <w:rPr>
          <w:rFonts w:ascii="Arial" w:hAnsi="Arial" w:cs="Arial"/>
          <w:b/>
          <w:sz w:val="32"/>
          <w:szCs w:val="32"/>
        </w:rPr>
        <w:id w:val="1724172986"/>
        <w:docPartObj>
          <w:docPartGallery w:val="Watermarks"/>
          <w:docPartUnique/>
        </w:docPartObj>
      </w:sdtPr>
      <w:sdtEndPr/>
      <w:sdtContent>
        <w:r>
          <w:rPr>
            <w:rFonts w:ascii="Arial" w:hAnsi="Arial" w:cs="Arial"/>
            <w:b/>
            <w:noProof/>
            <w:sz w:val="32"/>
            <w:szCs w:val="3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E57" w:rsidRPr="00AA38F5">
      <w:rPr>
        <w:rFonts w:ascii="Arial" w:hAnsi="Arial" w:cs="Arial"/>
        <w:b/>
        <w:sz w:val="32"/>
        <w:szCs w:val="32"/>
      </w:rPr>
      <w:t xml:space="preserve">ENCLOSURE </w:t>
    </w:r>
    <w:r w:rsidR="000B2E57">
      <w:rPr>
        <w:rFonts w:ascii="Arial" w:hAnsi="Arial" w:cs="Arial"/>
        <w:b/>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A07"/>
    <w:multiLevelType w:val="hybridMultilevel"/>
    <w:tmpl w:val="DDDA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C2337"/>
    <w:multiLevelType w:val="hybridMultilevel"/>
    <w:tmpl w:val="609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A71"/>
    <w:multiLevelType w:val="hybridMultilevel"/>
    <w:tmpl w:val="C4DA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370A3"/>
    <w:multiLevelType w:val="hybridMultilevel"/>
    <w:tmpl w:val="D0087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178E8"/>
    <w:multiLevelType w:val="hybridMultilevel"/>
    <w:tmpl w:val="CEA6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7C49"/>
    <w:multiLevelType w:val="hybridMultilevel"/>
    <w:tmpl w:val="4AC61360"/>
    <w:lvl w:ilvl="0" w:tplc="8F6246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D286A"/>
    <w:multiLevelType w:val="hybridMultilevel"/>
    <w:tmpl w:val="3D88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74D4"/>
    <w:multiLevelType w:val="hybridMultilevel"/>
    <w:tmpl w:val="7BB2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84B72"/>
    <w:multiLevelType w:val="hybridMultilevel"/>
    <w:tmpl w:val="B9E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508B0"/>
    <w:multiLevelType w:val="hybridMultilevel"/>
    <w:tmpl w:val="4FD410AC"/>
    <w:lvl w:ilvl="0" w:tplc="DDD4B0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E793D"/>
    <w:multiLevelType w:val="hybridMultilevel"/>
    <w:tmpl w:val="B54E21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200904"/>
    <w:multiLevelType w:val="hybridMultilevel"/>
    <w:tmpl w:val="204697E4"/>
    <w:lvl w:ilvl="0" w:tplc="3D1E33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2712D"/>
    <w:multiLevelType w:val="hybridMultilevel"/>
    <w:tmpl w:val="19C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77E33"/>
    <w:multiLevelType w:val="hybridMultilevel"/>
    <w:tmpl w:val="7864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C342E"/>
    <w:multiLevelType w:val="hybridMultilevel"/>
    <w:tmpl w:val="E97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00EC6"/>
    <w:multiLevelType w:val="hybridMultilevel"/>
    <w:tmpl w:val="741A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
  </w:num>
  <w:num w:numId="5">
    <w:abstractNumId w:val="6"/>
  </w:num>
  <w:num w:numId="6">
    <w:abstractNumId w:val="13"/>
  </w:num>
  <w:num w:numId="7">
    <w:abstractNumId w:val="11"/>
  </w:num>
  <w:num w:numId="8">
    <w:abstractNumId w:val="5"/>
  </w:num>
  <w:num w:numId="9">
    <w:abstractNumId w:val="10"/>
  </w:num>
  <w:num w:numId="10">
    <w:abstractNumId w:val="0"/>
  </w:num>
  <w:num w:numId="11">
    <w:abstractNumId w:val="3"/>
  </w:num>
  <w:num w:numId="12">
    <w:abstractNumId w:val="15"/>
  </w:num>
  <w:num w:numId="13">
    <w:abstractNumId w:val="8"/>
  </w:num>
  <w:num w:numId="14">
    <w:abstractNumId w:val="2"/>
  </w:num>
  <w:num w:numId="15">
    <w:abstractNumId w:val="12"/>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73"/>
    <w:rsid w:val="00000632"/>
    <w:rsid w:val="00004404"/>
    <w:rsid w:val="00004475"/>
    <w:rsid w:val="000045A5"/>
    <w:rsid w:val="00004E07"/>
    <w:rsid w:val="000055DD"/>
    <w:rsid w:val="00005F09"/>
    <w:rsid w:val="00007176"/>
    <w:rsid w:val="0000759F"/>
    <w:rsid w:val="00007A99"/>
    <w:rsid w:val="00010587"/>
    <w:rsid w:val="00010CF2"/>
    <w:rsid w:val="0001181F"/>
    <w:rsid w:val="00012153"/>
    <w:rsid w:val="000122BC"/>
    <w:rsid w:val="00014176"/>
    <w:rsid w:val="000141BE"/>
    <w:rsid w:val="000147C3"/>
    <w:rsid w:val="000150F9"/>
    <w:rsid w:val="00016D70"/>
    <w:rsid w:val="00017015"/>
    <w:rsid w:val="000213A9"/>
    <w:rsid w:val="00021F8C"/>
    <w:rsid w:val="0002339F"/>
    <w:rsid w:val="00024040"/>
    <w:rsid w:val="00024075"/>
    <w:rsid w:val="000251B8"/>
    <w:rsid w:val="0002524D"/>
    <w:rsid w:val="00025555"/>
    <w:rsid w:val="00030804"/>
    <w:rsid w:val="00030CFF"/>
    <w:rsid w:val="0003562E"/>
    <w:rsid w:val="00036112"/>
    <w:rsid w:val="00040377"/>
    <w:rsid w:val="0004148D"/>
    <w:rsid w:val="0004193E"/>
    <w:rsid w:val="00041CF4"/>
    <w:rsid w:val="00042165"/>
    <w:rsid w:val="00044460"/>
    <w:rsid w:val="000449E0"/>
    <w:rsid w:val="00044CFF"/>
    <w:rsid w:val="000450CB"/>
    <w:rsid w:val="00047E1D"/>
    <w:rsid w:val="00047EDE"/>
    <w:rsid w:val="000506C4"/>
    <w:rsid w:val="00050E55"/>
    <w:rsid w:val="000513C9"/>
    <w:rsid w:val="00051B15"/>
    <w:rsid w:val="000535E1"/>
    <w:rsid w:val="00053A25"/>
    <w:rsid w:val="00053B68"/>
    <w:rsid w:val="00055AF6"/>
    <w:rsid w:val="00055E9F"/>
    <w:rsid w:val="000561FE"/>
    <w:rsid w:val="000571EE"/>
    <w:rsid w:val="00057697"/>
    <w:rsid w:val="00063318"/>
    <w:rsid w:val="00063A0A"/>
    <w:rsid w:val="00063AEA"/>
    <w:rsid w:val="00065186"/>
    <w:rsid w:val="00065FFB"/>
    <w:rsid w:val="0006732C"/>
    <w:rsid w:val="00067DF8"/>
    <w:rsid w:val="00070B09"/>
    <w:rsid w:val="00071EA4"/>
    <w:rsid w:val="00072840"/>
    <w:rsid w:val="00072ADB"/>
    <w:rsid w:val="00073B70"/>
    <w:rsid w:val="00073F52"/>
    <w:rsid w:val="0007414A"/>
    <w:rsid w:val="00074708"/>
    <w:rsid w:val="00074B41"/>
    <w:rsid w:val="00075904"/>
    <w:rsid w:val="00075A3A"/>
    <w:rsid w:val="00075E6E"/>
    <w:rsid w:val="00076318"/>
    <w:rsid w:val="00076943"/>
    <w:rsid w:val="00076DAD"/>
    <w:rsid w:val="00077A89"/>
    <w:rsid w:val="0008071E"/>
    <w:rsid w:val="00083BC1"/>
    <w:rsid w:val="00084548"/>
    <w:rsid w:val="00084AC2"/>
    <w:rsid w:val="000850B7"/>
    <w:rsid w:val="000864A9"/>
    <w:rsid w:val="000864E5"/>
    <w:rsid w:val="00086D3A"/>
    <w:rsid w:val="00090574"/>
    <w:rsid w:val="000914F9"/>
    <w:rsid w:val="0009218A"/>
    <w:rsid w:val="000925E1"/>
    <w:rsid w:val="00092891"/>
    <w:rsid w:val="00094D65"/>
    <w:rsid w:val="00094FBF"/>
    <w:rsid w:val="000A21C2"/>
    <w:rsid w:val="000A228C"/>
    <w:rsid w:val="000A2611"/>
    <w:rsid w:val="000A2E4A"/>
    <w:rsid w:val="000A344F"/>
    <w:rsid w:val="000A435E"/>
    <w:rsid w:val="000A43B4"/>
    <w:rsid w:val="000A444B"/>
    <w:rsid w:val="000A453F"/>
    <w:rsid w:val="000A4822"/>
    <w:rsid w:val="000A4E98"/>
    <w:rsid w:val="000A4F30"/>
    <w:rsid w:val="000A5A81"/>
    <w:rsid w:val="000A6C18"/>
    <w:rsid w:val="000A6D8C"/>
    <w:rsid w:val="000A7961"/>
    <w:rsid w:val="000B04E5"/>
    <w:rsid w:val="000B0E72"/>
    <w:rsid w:val="000B2CEE"/>
    <w:rsid w:val="000B2E0E"/>
    <w:rsid w:val="000B2E57"/>
    <w:rsid w:val="000B4524"/>
    <w:rsid w:val="000B4660"/>
    <w:rsid w:val="000B5410"/>
    <w:rsid w:val="000B58E6"/>
    <w:rsid w:val="000B6CAA"/>
    <w:rsid w:val="000B71E6"/>
    <w:rsid w:val="000B722A"/>
    <w:rsid w:val="000C0501"/>
    <w:rsid w:val="000C0BC0"/>
    <w:rsid w:val="000C0EB8"/>
    <w:rsid w:val="000C1013"/>
    <w:rsid w:val="000C1FBE"/>
    <w:rsid w:val="000C3471"/>
    <w:rsid w:val="000C3F37"/>
    <w:rsid w:val="000C442D"/>
    <w:rsid w:val="000C4D43"/>
    <w:rsid w:val="000C5EAF"/>
    <w:rsid w:val="000C6D02"/>
    <w:rsid w:val="000D11F1"/>
    <w:rsid w:val="000D1D6D"/>
    <w:rsid w:val="000D2396"/>
    <w:rsid w:val="000D26E8"/>
    <w:rsid w:val="000D2F4A"/>
    <w:rsid w:val="000D4906"/>
    <w:rsid w:val="000D497C"/>
    <w:rsid w:val="000D56E9"/>
    <w:rsid w:val="000D6FE3"/>
    <w:rsid w:val="000E0F43"/>
    <w:rsid w:val="000E1395"/>
    <w:rsid w:val="000E17D5"/>
    <w:rsid w:val="000E1DE1"/>
    <w:rsid w:val="000E47D8"/>
    <w:rsid w:val="000E6FC0"/>
    <w:rsid w:val="000F0546"/>
    <w:rsid w:val="000F127D"/>
    <w:rsid w:val="000F16A0"/>
    <w:rsid w:val="000F1F64"/>
    <w:rsid w:val="000F2CC8"/>
    <w:rsid w:val="000F4F98"/>
    <w:rsid w:val="000F7970"/>
    <w:rsid w:val="00101ED4"/>
    <w:rsid w:val="001023A7"/>
    <w:rsid w:val="00104423"/>
    <w:rsid w:val="00106158"/>
    <w:rsid w:val="00106638"/>
    <w:rsid w:val="00106728"/>
    <w:rsid w:val="00106758"/>
    <w:rsid w:val="0010723D"/>
    <w:rsid w:val="00107E76"/>
    <w:rsid w:val="001101B9"/>
    <w:rsid w:val="001105F3"/>
    <w:rsid w:val="00110B79"/>
    <w:rsid w:val="001110A7"/>
    <w:rsid w:val="001110BA"/>
    <w:rsid w:val="001125F8"/>
    <w:rsid w:val="00113A65"/>
    <w:rsid w:val="001146A8"/>
    <w:rsid w:val="00114883"/>
    <w:rsid w:val="00115C02"/>
    <w:rsid w:val="0011699B"/>
    <w:rsid w:val="00116A6D"/>
    <w:rsid w:val="00116BE8"/>
    <w:rsid w:val="001175F7"/>
    <w:rsid w:val="001200D6"/>
    <w:rsid w:val="0012064A"/>
    <w:rsid w:val="00120BDD"/>
    <w:rsid w:val="001212CE"/>
    <w:rsid w:val="00121349"/>
    <w:rsid w:val="00123529"/>
    <w:rsid w:val="0012375F"/>
    <w:rsid w:val="0012400C"/>
    <w:rsid w:val="0012639E"/>
    <w:rsid w:val="001271D6"/>
    <w:rsid w:val="00133212"/>
    <w:rsid w:val="00133691"/>
    <w:rsid w:val="00133AFE"/>
    <w:rsid w:val="001358FD"/>
    <w:rsid w:val="001359F5"/>
    <w:rsid w:val="001360CC"/>
    <w:rsid w:val="001372A0"/>
    <w:rsid w:val="001374D3"/>
    <w:rsid w:val="001408A0"/>
    <w:rsid w:val="00141D63"/>
    <w:rsid w:val="00141F23"/>
    <w:rsid w:val="0014335E"/>
    <w:rsid w:val="00143A96"/>
    <w:rsid w:val="001464A2"/>
    <w:rsid w:val="00146EA1"/>
    <w:rsid w:val="00147685"/>
    <w:rsid w:val="00147947"/>
    <w:rsid w:val="001505CF"/>
    <w:rsid w:val="00150EBA"/>
    <w:rsid w:val="0015154D"/>
    <w:rsid w:val="00152D9C"/>
    <w:rsid w:val="001536C6"/>
    <w:rsid w:val="001542E7"/>
    <w:rsid w:val="0015489E"/>
    <w:rsid w:val="001558B8"/>
    <w:rsid w:val="00155DED"/>
    <w:rsid w:val="00157118"/>
    <w:rsid w:val="0015726D"/>
    <w:rsid w:val="00157E2A"/>
    <w:rsid w:val="001601EB"/>
    <w:rsid w:val="00160A83"/>
    <w:rsid w:val="0016191E"/>
    <w:rsid w:val="00161C79"/>
    <w:rsid w:val="00163B3E"/>
    <w:rsid w:val="001652AB"/>
    <w:rsid w:val="00166C4B"/>
    <w:rsid w:val="00166DB7"/>
    <w:rsid w:val="0016795B"/>
    <w:rsid w:val="00170B8B"/>
    <w:rsid w:val="00171320"/>
    <w:rsid w:val="001713BB"/>
    <w:rsid w:val="001718CE"/>
    <w:rsid w:val="00171F34"/>
    <w:rsid w:val="00172690"/>
    <w:rsid w:val="00173000"/>
    <w:rsid w:val="00173BB8"/>
    <w:rsid w:val="001741EE"/>
    <w:rsid w:val="00175949"/>
    <w:rsid w:val="00177297"/>
    <w:rsid w:val="00181528"/>
    <w:rsid w:val="00182178"/>
    <w:rsid w:val="0018220B"/>
    <w:rsid w:val="00184FDE"/>
    <w:rsid w:val="0018674F"/>
    <w:rsid w:val="0018748C"/>
    <w:rsid w:val="00190219"/>
    <w:rsid w:val="0019031A"/>
    <w:rsid w:val="001905C8"/>
    <w:rsid w:val="00190877"/>
    <w:rsid w:val="00191C11"/>
    <w:rsid w:val="00192680"/>
    <w:rsid w:val="0019368A"/>
    <w:rsid w:val="00193E0B"/>
    <w:rsid w:val="001957E3"/>
    <w:rsid w:val="00196AAD"/>
    <w:rsid w:val="001976F8"/>
    <w:rsid w:val="0019779A"/>
    <w:rsid w:val="001A05BA"/>
    <w:rsid w:val="001A2978"/>
    <w:rsid w:val="001A2A84"/>
    <w:rsid w:val="001A3370"/>
    <w:rsid w:val="001A3EFB"/>
    <w:rsid w:val="001A433B"/>
    <w:rsid w:val="001A63F3"/>
    <w:rsid w:val="001A6C87"/>
    <w:rsid w:val="001B1475"/>
    <w:rsid w:val="001B1AE4"/>
    <w:rsid w:val="001B4CAA"/>
    <w:rsid w:val="001B5411"/>
    <w:rsid w:val="001B5BB9"/>
    <w:rsid w:val="001B5CED"/>
    <w:rsid w:val="001B617F"/>
    <w:rsid w:val="001B69B8"/>
    <w:rsid w:val="001B6AE5"/>
    <w:rsid w:val="001B7C9B"/>
    <w:rsid w:val="001C2BC5"/>
    <w:rsid w:val="001C2F76"/>
    <w:rsid w:val="001C3B23"/>
    <w:rsid w:val="001C4775"/>
    <w:rsid w:val="001C47A3"/>
    <w:rsid w:val="001C4BAC"/>
    <w:rsid w:val="001C5487"/>
    <w:rsid w:val="001C5C8D"/>
    <w:rsid w:val="001D0367"/>
    <w:rsid w:val="001D102B"/>
    <w:rsid w:val="001D4902"/>
    <w:rsid w:val="001D4B97"/>
    <w:rsid w:val="001D4DE5"/>
    <w:rsid w:val="001D5FEC"/>
    <w:rsid w:val="001D688A"/>
    <w:rsid w:val="001E1618"/>
    <w:rsid w:val="001E1995"/>
    <w:rsid w:val="001E1BD3"/>
    <w:rsid w:val="001E1E87"/>
    <w:rsid w:val="001E3F93"/>
    <w:rsid w:val="001E649F"/>
    <w:rsid w:val="001E6820"/>
    <w:rsid w:val="001E73F5"/>
    <w:rsid w:val="001F28A9"/>
    <w:rsid w:val="001F3967"/>
    <w:rsid w:val="001F469C"/>
    <w:rsid w:val="001F4733"/>
    <w:rsid w:val="001F5326"/>
    <w:rsid w:val="001F56FD"/>
    <w:rsid w:val="001F6982"/>
    <w:rsid w:val="001F72F1"/>
    <w:rsid w:val="001F73A8"/>
    <w:rsid w:val="002006FD"/>
    <w:rsid w:val="00200C6D"/>
    <w:rsid w:val="00202729"/>
    <w:rsid w:val="002041B3"/>
    <w:rsid w:val="00210B3F"/>
    <w:rsid w:val="00211D2B"/>
    <w:rsid w:val="00211E04"/>
    <w:rsid w:val="00214A3D"/>
    <w:rsid w:val="002151B4"/>
    <w:rsid w:val="00216C90"/>
    <w:rsid w:val="00217266"/>
    <w:rsid w:val="00217E04"/>
    <w:rsid w:val="002201DC"/>
    <w:rsid w:val="0022092C"/>
    <w:rsid w:val="00220BAA"/>
    <w:rsid w:val="00222F75"/>
    <w:rsid w:val="002231C0"/>
    <w:rsid w:val="002236DC"/>
    <w:rsid w:val="00223C24"/>
    <w:rsid w:val="00224D68"/>
    <w:rsid w:val="00226A5A"/>
    <w:rsid w:val="00226C0E"/>
    <w:rsid w:val="0023112E"/>
    <w:rsid w:val="00231BDE"/>
    <w:rsid w:val="00232218"/>
    <w:rsid w:val="002323BC"/>
    <w:rsid w:val="00234259"/>
    <w:rsid w:val="002349A2"/>
    <w:rsid w:val="00237065"/>
    <w:rsid w:val="00237154"/>
    <w:rsid w:val="00237517"/>
    <w:rsid w:val="00240435"/>
    <w:rsid w:val="002415EB"/>
    <w:rsid w:val="002418B2"/>
    <w:rsid w:val="00241E18"/>
    <w:rsid w:val="002430DF"/>
    <w:rsid w:val="00244305"/>
    <w:rsid w:val="002448AC"/>
    <w:rsid w:val="00244981"/>
    <w:rsid w:val="00245A73"/>
    <w:rsid w:val="00250E62"/>
    <w:rsid w:val="0025178F"/>
    <w:rsid w:val="0025258E"/>
    <w:rsid w:val="0025328A"/>
    <w:rsid w:val="002535C5"/>
    <w:rsid w:val="0025374F"/>
    <w:rsid w:val="002540D2"/>
    <w:rsid w:val="0025441B"/>
    <w:rsid w:val="00254B57"/>
    <w:rsid w:val="00254BBA"/>
    <w:rsid w:val="00254DC6"/>
    <w:rsid w:val="002555FD"/>
    <w:rsid w:val="002559DE"/>
    <w:rsid w:val="00255BD7"/>
    <w:rsid w:val="00255EB4"/>
    <w:rsid w:val="00257AED"/>
    <w:rsid w:val="00257DBA"/>
    <w:rsid w:val="00262B0E"/>
    <w:rsid w:val="00262F13"/>
    <w:rsid w:val="0026411C"/>
    <w:rsid w:val="002650CF"/>
    <w:rsid w:val="002653DD"/>
    <w:rsid w:val="00265720"/>
    <w:rsid w:val="00265F18"/>
    <w:rsid w:val="0027079A"/>
    <w:rsid w:val="00271EC4"/>
    <w:rsid w:val="0027382B"/>
    <w:rsid w:val="0027598F"/>
    <w:rsid w:val="00275E66"/>
    <w:rsid w:val="002806D9"/>
    <w:rsid w:val="00281FC1"/>
    <w:rsid w:val="00282313"/>
    <w:rsid w:val="0028373B"/>
    <w:rsid w:val="0028454D"/>
    <w:rsid w:val="00285C17"/>
    <w:rsid w:val="002863D8"/>
    <w:rsid w:val="00286B4C"/>
    <w:rsid w:val="002871B9"/>
    <w:rsid w:val="002918F7"/>
    <w:rsid w:val="002924C1"/>
    <w:rsid w:val="00292B52"/>
    <w:rsid w:val="00292DBF"/>
    <w:rsid w:val="00294A07"/>
    <w:rsid w:val="002955D2"/>
    <w:rsid w:val="00295B96"/>
    <w:rsid w:val="00296564"/>
    <w:rsid w:val="0029683F"/>
    <w:rsid w:val="00296FD3"/>
    <w:rsid w:val="002973A8"/>
    <w:rsid w:val="002A1375"/>
    <w:rsid w:val="002A35FB"/>
    <w:rsid w:val="002A3CD8"/>
    <w:rsid w:val="002A3FBC"/>
    <w:rsid w:val="002A4809"/>
    <w:rsid w:val="002A513C"/>
    <w:rsid w:val="002A5182"/>
    <w:rsid w:val="002A65FE"/>
    <w:rsid w:val="002A7493"/>
    <w:rsid w:val="002A7787"/>
    <w:rsid w:val="002A7865"/>
    <w:rsid w:val="002A7EAB"/>
    <w:rsid w:val="002B0F08"/>
    <w:rsid w:val="002B10B8"/>
    <w:rsid w:val="002B1214"/>
    <w:rsid w:val="002B18E7"/>
    <w:rsid w:val="002B2EAE"/>
    <w:rsid w:val="002B33D9"/>
    <w:rsid w:val="002B39EA"/>
    <w:rsid w:val="002B3E22"/>
    <w:rsid w:val="002B46B1"/>
    <w:rsid w:val="002B5D49"/>
    <w:rsid w:val="002B7023"/>
    <w:rsid w:val="002B7265"/>
    <w:rsid w:val="002C1053"/>
    <w:rsid w:val="002C1E9A"/>
    <w:rsid w:val="002C2949"/>
    <w:rsid w:val="002C296D"/>
    <w:rsid w:val="002C38BE"/>
    <w:rsid w:val="002C3C66"/>
    <w:rsid w:val="002C45B2"/>
    <w:rsid w:val="002C45DA"/>
    <w:rsid w:val="002C4CDB"/>
    <w:rsid w:val="002C5844"/>
    <w:rsid w:val="002C6AAB"/>
    <w:rsid w:val="002C6F7F"/>
    <w:rsid w:val="002C776A"/>
    <w:rsid w:val="002C7908"/>
    <w:rsid w:val="002C7CE9"/>
    <w:rsid w:val="002C7E12"/>
    <w:rsid w:val="002D019D"/>
    <w:rsid w:val="002D124F"/>
    <w:rsid w:val="002D148C"/>
    <w:rsid w:val="002D2417"/>
    <w:rsid w:val="002D327D"/>
    <w:rsid w:val="002D6269"/>
    <w:rsid w:val="002D67AD"/>
    <w:rsid w:val="002D7483"/>
    <w:rsid w:val="002E08BA"/>
    <w:rsid w:val="002E0C03"/>
    <w:rsid w:val="002E2CAE"/>
    <w:rsid w:val="002E39A1"/>
    <w:rsid w:val="002E5919"/>
    <w:rsid w:val="002E6735"/>
    <w:rsid w:val="002E712A"/>
    <w:rsid w:val="002F069E"/>
    <w:rsid w:val="002F0F9B"/>
    <w:rsid w:val="002F1BF3"/>
    <w:rsid w:val="002F24BD"/>
    <w:rsid w:val="002F2BD0"/>
    <w:rsid w:val="002F3264"/>
    <w:rsid w:val="002F4286"/>
    <w:rsid w:val="002F4B1B"/>
    <w:rsid w:val="002F4C5C"/>
    <w:rsid w:val="002F6DBD"/>
    <w:rsid w:val="002F7246"/>
    <w:rsid w:val="002F78CA"/>
    <w:rsid w:val="00300926"/>
    <w:rsid w:val="003013A2"/>
    <w:rsid w:val="00304A30"/>
    <w:rsid w:val="00305E64"/>
    <w:rsid w:val="00306974"/>
    <w:rsid w:val="003107B6"/>
    <w:rsid w:val="00310A06"/>
    <w:rsid w:val="00311080"/>
    <w:rsid w:val="00311907"/>
    <w:rsid w:val="0031216E"/>
    <w:rsid w:val="00312C9B"/>
    <w:rsid w:val="00313193"/>
    <w:rsid w:val="00313A03"/>
    <w:rsid w:val="0031465F"/>
    <w:rsid w:val="003146DB"/>
    <w:rsid w:val="003157AD"/>
    <w:rsid w:val="00316A91"/>
    <w:rsid w:val="00316EAA"/>
    <w:rsid w:val="003203B1"/>
    <w:rsid w:val="00320881"/>
    <w:rsid w:val="003248C2"/>
    <w:rsid w:val="00324ABC"/>
    <w:rsid w:val="00325C1F"/>
    <w:rsid w:val="003266FD"/>
    <w:rsid w:val="003271A4"/>
    <w:rsid w:val="003273AE"/>
    <w:rsid w:val="00327D97"/>
    <w:rsid w:val="00330126"/>
    <w:rsid w:val="00330C37"/>
    <w:rsid w:val="003310F1"/>
    <w:rsid w:val="00331AF4"/>
    <w:rsid w:val="00331F00"/>
    <w:rsid w:val="00331F95"/>
    <w:rsid w:val="00333BFD"/>
    <w:rsid w:val="00333F45"/>
    <w:rsid w:val="00333FC3"/>
    <w:rsid w:val="00335B78"/>
    <w:rsid w:val="003361EE"/>
    <w:rsid w:val="003377F0"/>
    <w:rsid w:val="00341987"/>
    <w:rsid w:val="00341B0F"/>
    <w:rsid w:val="00344FB9"/>
    <w:rsid w:val="00345557"/>
    <w:rsid w:val="003460BC"/>
    <w:rsid w:val="00346B07"/>
    <w:rsid w:val="00346F1D"/>
    <w:rsid w:val="00347D3F"/>
    <w:rsid w:val="00351BA8"/>
    <w:rsid w:val="00351DDD"/>
    <w:rsid w:val="003544DA"/>
    <w:rsid w:val="003547CD"/>
    <w:rsid w:val="00357D27"/>
    <w:rsid w:val="0036180A"/>
    <w:rsid w:val="00363B08"/>
    <w:rsid w:val="00365D1A"/>
    <w:rsid w:val="003663A8"/>
    <w:rsid w:val="0036642D"/>
    <w:rsid w:val="003664CD"/>
    <w:rsid w:val="003666EC"/>
    <w:rsid w:val="00366C94"/>
    <w:rsid w:val="0036768A"/>
    <w:rsid w:val="00367BF9"/>
    <w:rsid w:val="00371445"/>
    <w:rsid w:val="00372846"/>
    <w:rsid w:val="00373707"/>
    <w:rsid w:val="0037469B"/>
    <w:rsid w:val="003748D9"/>
    <w:rsid w:val="00376752"/>
    <w:rsid w:val="00377480"/>
    <w:rsid w:val="00377886"/>
    <w:rsid w:val="00377CE9"/>
    <w:rsid w:val="0038003E"/>
    <w:rsid w:val="003802BA"/>
    <w:rsid w:val="00380679"/>
    <w:rsid w:val="00383A72"/>
    <w:rsid w:val="00383A75"/>
    <w:rsid w:val="0038471D"/>
    <w:rsid w:val="00384D28"/>
    <w:rsid w:val="003854D5"/>
    <w:rsid w:val="0038680E"/>
    <w:rsid w:val="00386FF4"/>
    <w:rsid w:val="003877AF"/>
    <w:rsid w:val="00387A42"/>
    <w:rsid w:val="0039106F"/>
    <w:rsid w:val="00392640"/>
    <w:rsid w:val="00392D47"/>
    <w:rsid w:val="00393CFB"/>
    <w:rsid w:val="00394997"/>
    <w:rsid w:val="00394C2E"/>
    <w:rsid w:val="00395F7E"/>
    <w:rsid w:val="00396724"/>
    <w:rsid w:val="003972E5"/>
    <w:rsid w:val="003A0CC8"/>
    <w:rsid w:val="003A1034"/>
    <w:rsid w:val="003A1A06"/>
    <w:rsid w:val="003A1C44"/>
    <w:rsid w:val="003A2D9D"/>
    <w:rsid w:val="003A3FAC"/>
    <w:rsid w:val="003A416B"/>
    <w:rsid w:val="003A4425"/>
    <w:rsid w:val="003A4D79"/>
    <w:rsid w:val="003A5346"/>
    <w:rsid w:val="003A54A7"/>
    <w:rsid w:val="003A5F25"/>
    <w:rsid w:val="003A62F8"/>
    <w:rsid w:val="003A6C76"/>
    <w:rsid w:val="003A6CED"/>
    <w:rsid w:val="003A70D3"/>
    <w:rsid w:val="003A7944"/>
    <w:rsid w:val="003A7C01"/>
    <w:rsid w:val="003B0B4A"/>
    <w:rsid w:val="003B0F39"/>
    <w:rsid w:val="003B228C"/>
    <w:rsid w:val="003B31FF"/>
    <w:rsid w:val="003B378E"/>
    <w:rsid w:val="003B3A8A"/>
    <w:rsid w:val="003B7FF0"/>
    <w:rsid w:val="003C1107"/>
    <w:rsid w:val="003C11DB"/>
    <w:rsid w:val="003C1874"/>
    <w:rsid w:val="003C2537"/>
    <w:rsid w:val="003C26A3"/>
    <w:rsid w:val="003C2B3E"/>
    <w:rsid w:val="003C3EA1"/>
    <w:rsid w:val="003C4926"/>
    <w:rsid w:val="003C4A1C"/>
    <w:rsid w:val="003C51D3"/>
    <w:rsid w:val="003C5C62"/>
    <w:rsid w:val="003C6F0C"/>
    <w:rsid w:val="003C7E1F"/>
    <w:rsid w:val="003D1B60"/>
    <w:rsid w:val="003D1E93"/>
    <w:rsid w:val="003D222D"/>
    <w:rsid w:val="003D2534"/>
    <w:rsid w:val="003D3102"/>
    <w:rsid w:val="003D37EF"/>
    <w:rsid w:val="003D3EE9"/>
    <w:rsid w:val="003D4A0F"/>
    <w:rsid w:val="003D52FA"/>
    <w:rsid w:val="003D6041"/>
    <w:rsid w:val="003D6AF1"/>
    <w:rsid w:val="003D7654"/>
    <w:rsid w:val="003D78C2"/>
    <w:rsid w:val="003E195C"/>
    <w:rsid w:val="003E1DD9"/>
    <w:rsid w:val="003E297A"/>
    <w:rsid w:val="003E53E6"/>
    <w:rsid w:val="003E5625"/>
    <w:rsid w:val="003E6772"/>
    <w:rsid w:val="003E68FD"/>
    <w:rsid w:val="003E6EB9"/>
    <w:rsid w:val="003F062D"/>
    <w:rsid w:val="003F1557"/>
    <w:rsid w:val="003F1C48"/>
    <w:rsid w:val="003F2B6D"/>
    <w:rsid w:val="003F2B75"/>
    <w:rsid w:val="003F2C78"/>
    <w:rsid w:val="003F541F"/>
    <w:rsid w:val="003F56F1"/>
    <w:rsid w:val="003F65F7"/>
    <w:rsid w:val="00401B7B"/>
    <w:rsid w:val="00401EA5"/>
    <w:rsid w:val="00402285"/>
    <w:rsid w:val="0040364E"/>
    <w:rsid w:val="00403ED3"/>
    <w:rsid w:val="0040707C"/>
    <w:rsid w:val="0041110F"/>
    <w:rsid w:val="004111F9"/>
    <w:rsid w:val="00412C18"/>
    <w:rsid w:val="00414800"/>
    <w:rsid w:val="004148FF"/>
    <w:rsid w:val="0041548A"/>
    <w:rsid w:val="00415CE8"/>
    <w:rsid w:val="00416CE7"/>
    <w:rsid w:val="004174AB"/>
    <w:rsid w:val="00417704"/>
    <w:rsid w:val="00421509"/>
    <w:rsid w:val="00421743"/>
    <w:rsid w:val="004228D2"/>
    <w:rsid w:val="00422AC0"/>
    <w:rsid w:val="00422C2E"/>
    <w:rsid w:val="004234E4"/>
    <w:rsid w:val="00423BDE"/>
    <w:rsid w:val="004243C8"/>
    <w:rsid w:val="00424ADB"/>
    <w:rsid w:val="00426321"/>
    <w:rsid w:val="004263C3"/>
    <w:rsid w:val="00430D98"/>
    <w:rsid w:val="00432310"/>
    <w:rsid w:val="00432EB1"/>
    <w:rsid w:val="00432F96"/>
    <w:rsid w:val="00433A3F"/>
    <w:rsid w:val="00434A9D"/>
    <w:rsid w:val="00435129"/>
    <w:rsid w:val="004369A9"/>
    <w:rsid w:val="004374D3"/>
    <w:rsid w:val="004378ED"/>
    <w:rsid w:val="004401AD"/>
    <w:rsid w:val="00440390"/>
    <w:rsid w:val="00440AB9"/>
    <w:rsid w:val="0044198B"/>
    <w:rsid w:val="00442078"/>
    <w:rsid w:val="00442799"/>
    <w:rsid w:val="00442A8F"/>
    <w:rsid w:val="00442BCC"/>
    <w:rsid w:val="004434EE"/>
    <w:rsid w:val="0044434C"/>
    <w:rsid w:val="00445D99"/>
    <w:rsid w:val="00451335"/>
    <w:rsid w:val="00452B5E"/>
    <w:rsid w:val="00454633"/>
    <w:rsid w:val="00454DFC"/>
    <w:rsid w:val="00455177"/>
    <w:rsid w:val="0045715D"/>
    <w:rsid w:val="00457D3F"/>
    <w:rsid w:val="0046027C"/>
    <w:rsid w:val="004606BF"/>
    <w:rsid w:val="004609CA"/>
    <w:rsid w:val="00460EF8"/>
    <w:rsid w:val="00461FB8"/>
    <w:rsid w:val="004621A3"/>
    <w:rsid w:val="004632EF"/>
    <w:rsid w:val="00463E48"/>
    <w:rsid w:val="00464285"/>
    <w:rsid w:val="0046458C"/>
    <w:rsid w:val="004656CC"/>
    <w:rsid w:val="00465E54"/>
    <w:rsid w:val="00466E3E"/>
    <w:rsid w:val="00467012"/>
    <w:rsid w:val="00471134"/>
    <w:rsid w:val="004719B9"/>
    <w:rsid w:val="0047256F"/>
    <w:rsid w:val="00472BBF"/>
    <w:rsid w:val="00472C2C"/>
    <w:rsid w:val="004734D1"/>
    <w:rsid w:val="00473ECD"/>
    <w:rsid w:val="0047552D"/>
    <w:rsid w:val="004756A0"/>
    <w:rsid w:val="00475D3D"/>
    <w:rsid w:val="0047666B"/>
    <w:rsid w:val="0048021F"/>
    <w:rsid w:val="004805FA"/>
    <w:rsid w:val="00480614"/>
    <w:rsid w:val="00481FEA"/>
    <w:rsid w:val="00482ABC"/>
    <w:rsid w:val="004852A8"/>
    <w:rsid w:val="00486440"/>
    <w:rsid w:val="0048675B"/>
    <w:rsid w:val="00487BF0"/>
    <w:rsid w:val="00490EA9"/>
    <w:rsid w:val="00491591"/>
    <w:rsid w:val="00491992"/>
    <w:rsid w:val="00491B20"/>
    <w:rsid w:val="004920F2"/>
    <w:rsid w:val="00492138"/>
    <w:rsid w:val="00493E68"/>
    <w:rsid w:val="004940E3"/>
    <w:rsid w:val="0049497B"/>
    <w:rsid w:val="00494CB9"/>
    <w:rsid w:val="004958E6"/>
    <w:rsid w:val="004960E3"/>
    <w:rsid w:val="00496A00"/>
    <w:rsid w:val="004A06E6"/>
    <w:rsid w:val="004A2DEA"/>
    <w:rsid w:val="004A305A"/>
    <w:rsid w:val="004A380B"/>
    <w:rsid w:val="004A4B65"/>
    <w:rsid w:val="004A4D8F"/>
    <w:rsid w:val="004A4EDD"/>
    <w:rsid w:val="004A531D"/>
    <w:rsid w:val="004A5985"/>
    <w:rsid w:val="004A68F9"/>
    <w:rsid w:val="004B0DA4"/>
    <w:rsid w:val="004B1315"/>
    <w:rsid w:val="004B1316"/>
    <w:rsid w:val="004B1660"/>
    <w:rsid w:val="004B221C"/>
    <w:rsid w:val="004B435A"/>
    <w:rsid w:val="004B50A2"/>
    <w:rsid w:val="004B6437"/>
    <w:rsid w:val="004B730D"/>
    <w:rsid w:val="004B7F54"/>
    <w:rsid w:val="004C0259"/>
    <w:rsid w:val="004C05D3"/>
    <w:rsid w:val="004C0932"/>
    <w:rsid w:val="004C1034"/>
    <w:rsid w:val="004C2788"/>
    <w:rsid w:val="004C28A6"/>
    <w:rsid w:val="004C589F"/>
    <w:rsid w:val="004C5CDF"/>
    <w:rsid w:val="004C60F3"/>
    <w:rsid w:val="004C779F"/>
    <w:rsid w:val="004D18C4"/>
    <w:rsid w:val="004D1EA3"/>
    <w:rsid w:val="004D1EB9"/>
    <w:rsid w:val="004D210F"/>
    <w:rsid w:val="004D41CB"/>
    <w:rsid w:val="004D5FB9"/>
    <w:rsid w:val="004D63FB"/>
    <w:rsid w:val="004D64AC"/>
    <w:rsid w:val="004D7280"/>
    <w:rsid w:val="004E06E5"/>
    <w:rsid w:val="004E07BE"/>
    <w:rsid w:val="004E0FDD"/>
    <w:rsid w:val="004E102B"/>
    <w:rsid w:val="004E11B8"/>
    <w:rsid w:val="004E25BB"/>
    <w:rsid w:val="004E2AB8"/>
    <w:rsid w:val="004E3545"/>
    <w:rsid w:val="004E39A7"/>
    <w:rsid w:val="004E5484"/>
    <w:rsid w:val="004F03AF"/>
    <w:rsid w:val="004F0EAC"/>
    <w:rsid w:val="004F1539"/>
    <w:rsid w:val="004F1593"/>
    <w:rsid w:val="004F3A28"/>
    <w:rsid w:val="004F3AFE"/>
    <w:rsid w:val="004F58D9"/>
    <w:rsid w:val="004F5AEE"/>
    <w:rsid w:val="004F634D"/>
    <w:rsid w:val="004F6A13"/>
    <w:rsid w:val="004F6F5F"/>
    <w:rsid w:val="005000D2"/>
    <w:rsid w:val="00500E51"/>
    <w:rsid w:val="005027FA"/>
    <w:rsid w:val="00502805"/>
    <w:rsid w:val="00502CB0"/>
    <w:rsid w:val="00502F1C"/>
    <w:rsid w:val="00503690"/>
    <w:rsid w:val="00503A5B"/>
    <w:rsid w:val="00503B27"/>
    <w:rsid w:val="00504AB7"/>
    <w:rsid w:val="00504B90"/>
    <w:rsid w:val="00505EF5"/>
    <w:rsid w:val="00507DD4"/>
    <w:rsid w:val="005122AF"/>
    <w:rsid w:val="00515791"/>
    <w:rsid w:val="005176D3"/>
    <w:rsid w:val="00520983"/>
    <w:rsid w:val="00521E3C"/>
    <w:rsid w:val="005226C5"/>
    <w:rsid w:val="005234B2"/>
    <w:rsid w:val="0052473B"/>
    <w:rsid w:val="00524E82"/>
    <w:rsid w:val="00525BB5"/>
    <w:rsid w:val="00525FAC"/>
    <w:rsid w:val="00526274"/>
    <w:rsid w:val="005264A6"/>
    <w:rsid w:val="005264A9"/>
    <w:rsid w:val="005264E4"/>
    <w:rsid w:val="00526D1A"/>
    <w:rsid w:val="0052717A"/>
    <w:rsid w:val="00530442"/>
    <w:rsid w:val="00530D87"/>
    <w:rsid w:val="005316AF"/>
    <w:rsid w:val="0053297D"/>
    <w:rsid w:val="00534D29"/>
    <w:rsid w:val="00536B47"/>
    <w:rsid w:val="00540376"/>
    <w:rsid w:val="00540E15"/>
    <w:rsid w:val="00541E54"/>
    <w:rsid w:val="005433E4"/>
    <w:rsid w:val="00543988"/>
    <w:rsid w:val="00544EC9"/>
    <w:rsid w:val="00544F38"/>
    <w:rsid w:val="00545907"/>
    <w:rsid w:val="00550112"/>
    <w:rsid w:val="00552A07"/>
    <w:rsid w:val="00554672"/>
    <w:rsid w:val="00555132"/>
    <w:rsid w:val="005555FE"/>
    <w:rsid w:val="00555A1C"/>
    <w:rsid w:val="00555CF4"/>
    <w:rsid w:val="00557E8F"/>
    <w:rsid w:val="0056054A"/>
    <w:rsid w:val="00560AD1"/>
    <w:rsid w:val="00563021"/>
    <w:rsid w:val="005640FC"/>
    <w:rsid w:val="0056414B"/>
    <w:rsid w:val="0056460C"/>
    <w:rsid w:val="005653B2"/>
    <w:rsid w:val="00565BCE"/>
    <w:rsid w:val="00566855"/>
    <w:rsid w:val="00566D13"/>
    <w:rsid w:val="00566DD4"/>
    <w:rsid w:val="0056743F"/>
    <w:rsid w:val="005675D0"/>
    <w:rsid w:val="00567B8B"/>
    <w:rsid w:val="00570325"/>
    <w:rsid w:val="00570E73"/>
    <w:rsid w:val="00571691"/>
    <w:rsid w:val="00571E48"/>
    <w:rsid w:val="005723F6"/>
    <w:rsid w:val="00572CAF"/>
    <w:rsid w:val="00572DE1"/>
    <w:rsid w:val="00572FCF"/>
    <w:rsid w:val="00573EAE"/>
    <w:rsid w:val="0057573E"/>
    <w:rsid w:val="00575A41"/>
    <w:rsid w:val="00576398"/>
    <w:rsid w:val="0058062C"/>
    <w:rsid w:val="00581820"/>
    <w:rsid w:val="00582E57"/>
    <w:rsid w:val="0058342F"/>
    <w:rsid w:val="00584C9B"/>
    <w:rsid w:val="005872AC"/>
    <w:rsid w:val="005872E0"/>
    <w:rsid w:val="00587339"/>
    <w:rsid w:val="0058740E"/>
    <w:rsid w:val="005906A5"/>
    <w:rsid w:val="0059127C"/>
    <w:rsid w:val="00591313"/>
    <w:rsid w:val="00591B03"/>
    <w:rsid w:val="005936C2"/>
    <w:rsid w:val="00594388"/>
    <w:rsid w:val="005946B6"/>
    <w:rsid w:val="0059674A"/>
    <w:rsid w:val="00597308"/>
    <w:rsid w:val="0059778F"/>
    <w:rsid w:val="00597D8C"/>
    <w:rsid w:val="005A04E8"/>
    <w:rsid w:val="005A08BE"/>
    <w:rsid w:val="005A1B45"/>
    <w:rsid w:val="005A2CA6"/>
    <w:rsid w:val="005A325B"/>
    <w:rsid w:val="005A37D9"/>
    <w:rsid w:val="005A48B0"/>
    <w:rsid w:val="005A4A85"/>
    <w:rsid w:val="005A6563"/>
    <w:rsid w:val="005A696E"/>
    <w:rsid w:val="005A6DF9"/>
    <w:rsid w:val="005B105C"/>
    <w:rsid w:val="005B124C"/>
    <w:rsid w:val="005B1DCF"/>
    <w:rsid w:val="005B1EEA"/>
    <w:rsid w:val="005B2D85"/>
    <w:rsid w:val="005B3CC8"/>
    <w:rsid w:val="005B46B0"/>
    <w:rsid w:val="005B7467"/>
    <w:rsid w:val="005C0B9F"/>
    <w:rsid w:val="005C3580"/>
    <w:rsid w:val="005C3999"/>
    <w:rsid w:val="005C3E0E"/>
    <w:rsid w:val="005C6049"/>
    <w:rsid w:val="005C611A"/>
    <w:rsid w:val="005C6A9C"/>
    <w:rsid w:val="005C6C68"/>
    <w:rsid w:val="005C6D53"/>
    <w:rsid w:val="005C71AF"/>
    <w:rsid w:val="005C7889"/>
    <w:rsid w:val="005C7896"/>
    <w:rsid w:val="005D04DC"/>
    <w:rsid w:val="005D1D1A"/>
    <w:rsid w:val="005D34D9"/>
    <w:rsid w:val="005D35AC"/>
    <w:rsid w:val="005D3BFC"/>
    <w:rsid w:val="005D4154"/>
    <w:rsid w:val="005D5CE8"/>
    <w:rsid w:val="005E053E"/>
    <w:rsid w:val="005E0F59"/>
    <w:rsid w:val="005E50C3"/>
    <w:rsid w:val="005E551E"/>
    <w:rsid w:val="005E5E49"/>
    <w:rsid w:val="005E62BE"/>
    <w:rsid w:val="005E635A"/>
    <w:rsid w:val="005E728A"/>
    <w:rsid w:val="005E7E20"/>
    <w:rsid w:val="005F1362"/>
    <w:rsid w:val="005F1E40"/>
    <w:rsid w:val="005F2D4E"/>
    <w:rsid w:val="005F501C"/>
    <w:rsid w:val="005F66CE"/>
    <w:rsid w:val="005F6CE3"/>
    <w:rsid w:val="005F7821"/>
    <w:rsid w:val="00602519"/>
    <w:rsid w:val="0060260E"/>
    <w:rsid w:val="00602A33"/>
    <w:rsid w:val="006049B8"/>
    <w:rsid w:val="00604E88"/>
    <w:rsid w:val="00605312"/>
    <w:rsid w:val="00605448"/>
    <w:rsid w:val="0060644D"/>
    <w:rsid w:val="006064FD"/>
    <w:rsid w:val="006066E4"/>
    <w:rsid w:val="0060678A"/>
    <w:rsid w:val="006077D7"/>
    <w:rsid w:val="00607E0B"/>
    <w:rsid w:val="006108E8"/>
    <w:rsid w:val="00612FB5"/>
    <w:rsid w:val="006149BD"/>
    <w:rsid w:val="00615394"/>
    <w:rsid w:val="00615C87"/>
    <w:rsid w:val="00616476"/>
    <w:rsid w:val="00617976"/>
    <w:rsid w:val="006203DC"/>
    <w:rsid w:val="00622C67"/>
    <w:rsid w:val="00622CF8"/>
    <w:rsid w:val="006239F5"/>
    <w:rsid w:val="006241F4"/>
    <w:rsid w:val="006247DF"/>
    <w:rsid w:val="006268E2"/>
    <w:rsid w:val="0062784E"/>
    <w:rsid w:val="0062793C"/>
    <w:rsid w:val="00630DB3"/>
    <w:rsid w:val="00630E2F"/>
    <w:rsid w:val="00632333"/>
    <w:rsid w:val="006323D3"/>
    <w:rsid w:val="00632A47"/>
    <w:rsid w:val="00634B5A"/>
    <w:rsid w:val="00635192"/>
    <w:rsid w:val="006351D7"/>
    <w:rsid w:val="006353DD"/>
    <w:rsid w:val="006354E5"/>
    <w:rsid w:val="00636339"/>
    <w:rsid w:val="00640EE6"/>
    <w:rsid w:val="00643CC0"/>
    <w:rsid w:val="00643E95"/>
    <w:rsid w:val="006459F1"/>
    <w:rsid w:val="006461C8"/>
    <w:rsid w:val="006463F5"/>
    <w:rsid w:val="006466FE"/>
    <w:rsid w:val="006514A7"/>
    <w:rsid w:val="00651BBF"/>
    <w:rsid w:val="00652606"/>
    <w:rsid w:val="006528F3"/>
    <w:rsid w:val="00653C83"/>
    <w:rsid w:val="00654426"/>
    <w:rsid w:val="006547FF"/>
    <w:rsid w:val="00654A82"/>
    <w:rsid w:val="00654C54"/>
    <w:rsid w:val="00654C8B"/>
    <w:rsid w:val="0065515B"/>
    <w:rsid w:val="0065563B"/>
    <w:rsid w:val="006558A6"/>
    <w:rsid w:val="00656316"/>
    <w:rsid w:val="0065763C"/>
    <w:rsid w:val="006579C0"/>
    <w:rsid w:val="00657BD7"/>
    <w:rsid w:val="00660789"/>
    <w:rsid w:val="00663339"/>
    <w:rsid w:val="006663EE"/>
    <w:rsid w:val="00666B12"/>
    <w:rsid w:val="00666B59"/>
    <w:rsid w:val="00666CC6"/>
    <w:rsid w:val="0067055A"/>
    <w:rsid w:val="0067095A"/>
    <w:rsid w:val="00670A8C"/>
    <w:rsid w:val="006724E7"/>
    <w:rsid w:val="0067653E"/>
    <w:rsid w:val="00676C15"/>
    <w:rsid w:val="00677E59"/>
    <w:rsid w:val="0068032E"/>
    <w:rsid w:val="0068112E"/>
    <w:rsid w:val="006822B2"/>
    <w:rsid w:val="00682537"/>
    <w:rsid w:val="00683216"/>
    <w:rsid w:val="006833A9"/>
    <w:rsid w:val="006845F2"/>
    <w:rsid w:val="00686513"/>
    <w:rsid w:val="00687C9B"/>
    <w:rsid w:val="00687CB9"/>
    <w:rsid w:val="00690CAB"/>
    <w:rsid w:val="00691110"/>
    <w:rsid w:val="006930F6"/>
    <w:rsid w:val="00693C8F"/>
    <w:rsid w:val="0069712D"/>
    <w:rsid w:val="00697544"/>
    <w:rsid w:val="00697B5D"/>
    <w:rsid w:val="006A0936"/>
    <w:rsid w:val="006A138E"/>
    <w:rsid w:val="006A145B"/>
    <w:rsid w:val="006A1B8C"/>
    <w:rsid w:val="006A1D8F"/>
    <w:rsid w:val="006A2012"/>
    <w:rsid w:val="006A2CE1"/>
    <w:rsid w:val="006A3024"/>
    <w:rsid w:val="006A3836"/>
    <w:rsid w:val="006A3B47"/>
    <w:rsid w:val="006A3C62"/>
    <w:rsid w:val="006A4118"/>
    <w:rsid w:val="006A4601"/>
    <w:rsid w:val="006A49C3"/>
    <w:rsid w:val="006A55BD"/>
    <w:rsid w:val="006A6BA5"/>
    <w:rsid w:val="006A6E8A"/>
    <w:rsid w:val="006A7A76"/>
    <w:rsid w:val="006B0185"/>
    <w:rsid w:val="006B0938"/>
    <w:rsid w:val="006B1A12"/>
    <w:rsid w:val="006B394B"/>
    <w:rsid w:val="006B39EF"/>
    <w:rsid w:val="006B5744"/>
    <w:rsid w:val="006B6676"/>
    <w:rsid w:val="006B6692"/>
    <w:rsid w:val="006B66FB"/>
    <w:rsid w:val="006C046D"/>
    <w:rsid w:val="006C0D0A"/>
    <w:rsid w:val="006C14C8"/>
    <w:rsid w:val="006C2029"/>
    <w:rsid w:val="006C2936"/>
    <w:rsid w:val="006C2AC1"/>
    <w:rsid w:val="006C2CC0"/>
    <w:rsid w:val="006C363E"/>
    <w:rsid w:val="006C6268"/>
    <w:rsid w:val="006C6FF7"/>
    <w:rsid w:val="006C7445"/>
    <w:rsid w:val="006D09CA"/>
    <w:rsid w:val="006D0AEF"/>
    <w:rsid w:val="006D0C62"/>
    <w:rsid w:val="006D1E1C"/>
    <w:rsid w:val="006D2B00"/>
    <w:rsid w:val="006D34F5"/>
    <w:rsid w:val="006D3B54"/>
    <w:rsid w:val="006D4C9C"/>
    <w:rsid w:val="006D58C2"/>
    <w:rsid w:val="006D5B75"/>
    <w:rsid w:val="006D5D37"/>
    <w:rsid w:val="006D6B39"/>
    <w:rsid w:val="006D7219"/>
    <w:rsid w:val="006D7A4D"/>
    <w:rsid w:val="006D7D7D"/>
    <w:rsid w:val="006E0553"/>
    <w:rsid w:val="006E26BF"/>
    <w:rsid w:val="006E3788"/>
    <w:rsid w:val="006E4709"/>
    <w:rsid w:val="006E5060"/>
    <w:rsid w:val="006E5081"/>
    <w:rsid w:val="006E6CF3"/>
    <w:rsid w:val="006E751A"/>
    <w:rsid w:val="006E7935"/>
    <w:rsid w:val="006E7BDF"/>
    <w:rsid w:val="006F0727"/>
    <w:rsid w:val="006F0F34"/>
    <w:rsid w:val="006F10A4"/>
    <w:rsid w:val="006F12D4"/>
    <w:rsid w:val="006F2076"/>
    <w:rsid w:val="006F2773"/>
    <w:rsid w:val="006F689C"/>
    <w:rsid w:val="006F6AA7"/>
    <w:rsid w:val="006F6F28"/>
    <w:rsid w:val="006F7451"/>
    <w:rsid w:val="00700D51"/>
    <w:rsid w:val="007026A3"/>
    <w:rsid w:val="0070465F"/>
    <w:rsid w:val="007053CB"/>
    <w:rsid w:val="00706C35"/>
    <w:rsid w:val="007073FD"/>
    <w:rsid w:val="00710988"/>
    <w:rsid w:val="00711528"/>
    <w:rsid w:val="0071166C"/>
    <w:rsid w:val="007126E0"/>
    <w:rsid w:val="00712B15"/>
    <w:rsid w:val="00712C59"/>
    <w:rsid w:val="00712C9D"/>
    <w:rsid w:val="0071407A"/>
    <w:rsid w:val="00714A96"/>
    <w:rsid w:val="007154BA"/>
    <w:rsid w:val="007155E9"/>
    <w:rsid w:val="00715E72"/>
    <w:rsid w:val="007207EB"/>
    <w:rsid w:val="007211DB"/>
    <w:rsid w:val="00721C8C"/>
    <w:rsid w:val="0072207A"/>
    <w:rsid w:val="00722B1B"/>
    <w:rsid w:val="00723F1E"/>
    <w:rsid w:val="007255B5"/>
    <w:rsid w:val="00725C80"/>
    <w:rsid w:val="00725F2C"/>
    <w:rsid w:val="00725FB0"/>
    <w:rsid w:val="00726A27"/>
    <w:rsid w:val="00726EE8"/>
    <w:rsid w:val="007274AF"/>
    <w:rsid w:val="00727B24"/>
    <w:rsid w:val="00730A72"/>
    <w:rsid w:val="00730FDA"/>
    <w:rsid w:val="00731368"/>
    <w:rsid w:val="00731716"/>
    <w:rsid w:val="007318A1"/>
    <w:rsid w:val="0073193E"/>
    <w:rsid w:val="00731A62"/>
    <w:rsid w:val="00732212"/>
    <w:rsid w:val="007339E5"/>
    <w:rsid w:val="00734C13"/>
    <w:rsid w:val="0073550F"/>
    <w:rsid w:val="0073698B"/>
    <w:rsid w:val="00737EAC"/>
    <w:rsid w:val="007417B4"/>
    <w:rsid w:val="007423F4"/>
    <w:rsid w:val="007428B6"/>
    <w:rsid w:val="00746077"/>
    <w:rsid w:val="00746380"/>
    <w:rsid w:val="007463DE"/>
    <w:rsid w:val="00746A70"/>
    <w:rsid w:val="007472CC"/>
    <w:rsid w:val="00751FAA"/>
    <w:rsid w:val="007526C3"/>
    <w:rsid w:val="00753699"/>
    <w:rsid w:val="00754042"/>
    <w:rsid w:val="007543D6"/>
    <w:rsid w:val="00755D4F"/>
    <w:rsid w:val="00755FB9"/>
    <w:rsid w:val="007574DE"/>
    <w:rsid w:val="007600BB"/>
    <w:rsid w:val="00760146"/>
    <w:rsid w:val="007602B9"/>
    <w:rsid w:val="007609C9"/>
    <w:rsid w:val="00761699"/>
    <w:rsid w:val="00762E08"/>
    <w:rsid w:val="007634FA"/>
    <w:rsid w:val="00764753"/>
    <w:rsid w:val="00764CB5"/>
    <w:rsid w:val="00766E6E"/>
    <w:rsid w:val="0076757A"/>
    <w:rsid w:val="007675EE"/>
    <w:rsid w:val="0076777F"/>
    <w:rsid w:val="0077085B"/>
    <w:rsid w:val="00772E3A"/>
    <w:rsid w:val="00773E9F"/>
    <w:rsid w:val="00774793"/>
    <w:rsid w:val="00774B21"/>
    <w:rsid w:val="00776B89"/>
    <w:rsid w:val="00780A87"/>
    <w:rsid w:val="00780E8C"/>
    <w:rsid w:val="007830C2"/>
    <w:rsid w:val="00783F77"/>
    <w:rsid w:val="00784551"/>
    <w:rsid w:val="0078466B"/>
    <w:rsid w:val="0078666C"/>
    <w:rsid w:val="007875F3"/>
    <w:rsid w:val="00787CAD"/>
    <w:rsid w:val="00787E79"/>
    <w:rsid w:val="00790C4B"/>
    <w:rsid w:val="0079151C"/>
    <w:rsid w:val="00791711"/>
    <w:rsid w:val="0079269F"/>
    <w:rsid w:val="00792AE1"/>
    <w:rsid w:val="00793441"/>
    <w:rsid w:val="0079375C"/>
    <w:rsid w:val="00793EF3"/>
    <w:rsid w:val="00794274"/>
    <w:rsid w:val="00794799"/>
    <w:rsid w:val="00794CEB"/>
    <w:rsid w:val="0079501C"/>
    <w:rsid w:val="00796790"/>
    <w:rsid w:val="00797591"/>
    <w:rsid w:val="00797C09"/>
    <w:rsid w:val="007A09DD"/>
    <w:rsid w:val="007A0EFE"/>
    <w:rsid w:val="007A23B5"/>
    <w:rsid w:val="007A252F"/>
    <w:rsid w:val="007A47F4"/>
    <w:rsid w:val="007A49A7"/>
    <w:rsid w:val="007A632B"/>
    <w:rsid w:val="007A7294"/>
    <w:rsid w:val="007B0887"/>
    <w:rsid w:val="007B0EC1"/>
    <w:rsid w:val="007B1BFE"/>
    <w:rsid w:val="007B1E66"/>
    <w:rsid w:val="007B2CE7"/>
    <w:rsid w:val="007B5DE3"/>
    <w:rsid w:val="007B606E"/>
    <w:rsid w:val="007C01C7"/>
    <w:rsid w:val="007C13CD"/>
    <w:rsid w:val="007C3C9F"/>
    <w:rsid w:val="007C3F92"/>
    <w:rsid w:val="007C4232"/>
    <w:rsid w:val="007D04F3"/>
    <w:rsid w:val="007D1488"/>
    <w:rsid w:val="007D1537"/>
    <w:rsid w:val="007D1CDD"/>
    <w:rsid w:val="007D22F9"/>
    <w:rsid w:val="007D32F6"/>
    <w:rsid w:val="007D3438"/>
    <w:rsid w:val="007D675D"/>
    <w:rsid w:val="007D7117"/>
    <w:rsid w:val="007D731E"/>
    <w:rsid w:val="007E0310"/>
    <w:rsid w:val="007E135A"/>
    <w:rsid w:val="007E15C1"/>
    <w:rsid w:val="007E1810"/>
    <w:rsid w:val="007E2746"/>
    <w:rsid w:val="007E2FA0"/>
    <w:rsid w:val="007E3712"/>
    <w:rsid w:val="007E3A89"/>
    <w:rsid w:val="007E4C64"/>
    <w:rsid w:val="007E509E"/>
    <w:rsid w:val="007E541C"/>
    <w:rsid w:val="007E67DB"/>
    <w:rsid w:val="007F1DEE"/>
    <w:rsid w:val="007F1F52"/>
    <w:rsid w:val="007F3182"/>
    <w:rsid w:val="007F3C87"/>
    <w:rsid w:val="007F3FBB"/>
    <w:rsid w:val="007F427C"/>
    <w:rsid w:val="007F50EC"/>
    <w:rsid w:val="007F5FE3"/>
    <w:rsid w:val="007F6F33"/>
    <w:rsid w:val="007F7329"/>
    <w:rsid w:val="007F752A"/>
    <w:rsid w:val="007F7BA2"/>
    <w:rsid w:val="007F7C6C"/>
    <w:rsid w:val="007F7E3C"/>
    <w:rsid w:val="00800A5A"/>
    <w:rsid w:val="00801C08"/>
    <w:rsid w:val="0080381E"/>
    <w:rsid w:val="00804781"/>
    <w:rsid w:val="00804A24"/>
    <w:rsid w:val="008056A9"/>
    <w:rsid w:val="008056C8"/>
    <w:rsid w:val="0080571C"/>
    <w:rsid w:val="00805BA6"/>
    <w:rsid w:val="008061A4"/>
    <w:rsid w:val="00806E72"/>
    <w:rsid w:val="008100DA"/>
    <w:rsid w:val="00814D03"/>
    <w:rsid w:val="0081591D"/>
    <w:rsid w:val="00815A5F"/>
    <w:rsid w:val="00816EF2"/>
    <w:rsid w:val="00820930"/>
    <w:rsid w:val="00820F3D"/>
    <w:rsid w:val="00821806"/>
    <w:rsid w:val="008225C1"/>
    <w:rsid w:val="00822849"/>
    <w:rsid w:val="008247FE"/>
    <w:rsid w:val="00824912"/>
    <w:rsid w:val="00824D85"/>
    <w:rsid w:val="00824EE6"/>
    <w:rsid w:val="0082585A"/>
    <w:rsid w:val="00826133"/>
    <w:rsid w:val="00830B19"/>
    <w:rsid w:val="00830D2E"/>
    <w:rsid w:val="0083147B"/>
    <w:rsid w:val="00831C4E"/>
    <w:rsid w:val="008327A6"/>
    <w:rsid w:val="00833423"/>
    <w:rsid w:val="00833E6B"/>
    <w:rsid w:val="00834070"/>
    <w:rsid w:val="008355A3"/>
    <w:rsid w:val="0083561F"/>
    <w:rsid w:val="008369AD"/>
    <w:rsid w:val="00840E59"/>
    <w:rsid w:val="008410E1"/>
    <w:rsid w:val="00842ACE"/>
    <w:rsid w:val="00845697"/>
    <w:rsid w:val="00845B48"/>
    <w:rsid w:val="00846999"/>
    <w:rsid w:val="00846FAC"/>
    <w:rsid w:val="00847A47"/>
    <w:rsid w:val="008500D8"/>
    <w:rsid w:val="00851B3D"/>
    <w:rsid w:val="00851F8E"/>
    <w:rsid w:val="008528F3"/>
    <w:rsid w:val="008529A3"/>
    <w:rsid w:val="00852D69"/>
    <w:rsid w:val="00853720"/>
    <w:rsid w:val="0085496B"/>
    <w:rsid w:val="00855F23"/>
    <w:rsid w:val="00856982"/>
    <w:rsid w:val="00856B3A"/>
    <w:rsid w:val="008576F6"/>
    <w:rsid w:val="0085789B"/>
    <w:rsid w:val="00857A8D"/>
    <w:rsid w:val="00857F06"/>
    <w:rsid w:val="00860B8B"/>
    <w:rsid w:val="008628DC"/>
    <w:rsid w:val="0086367D"/>
    <w:rsid w:val="008646BB"/>
    <w:rsid w:val="00864A19"/>
    <w:rsid w:val="00864BB9"/>
    <w:rsid w:val="00865383"/>
    <w:rsid w:val="008656E2"/>
    <w:rsid w:val="008659B0"/>
    <w:rsid w:val="008669E6"/>
    <w:rsid w:val="008675D4"/>
    <w:rsid w:val="008679A9"/>
    <w:rsid w:val="00867A45"/>
    <w:rsid w:val="008700D7"/>
    <w:rsid w:val="00871EB1"/>
    <w:rsid w:val="0087231C"/>
    <w:rsid w:val="008726AA"/>
    <w:rsid w:val="00872AE7"/>
    <w:rsid w:val="00872B55"/>
    <w:rsid w:val="008735A7"/>
    <w:rsid w:val="00873ACD"/>
    <w:rsid w:val="00873B47"/>
    <w:rsid w:val="008751C4"/>
    <w:rsid w:val="008753A2"/>
    <w:rsid w:val="0088147D"/>
    <w:rsid w:val="008816AC"/>
    <w:rsid w:val="0088226E"/>
    <w:rsid w:val="008835DF"/>
    <w:rsid w:val="00885497"/>
    <w:rsid w:val="00887214"/>
    <w:rsid w:val="008911B1"/>
    <w:rsid w:val="00894AA1"/>
    <w:rsid w:val="008961BB"/>
    <w:rsid w:val="008962E5"/>
    <w:rsid w:val="008A0F19"/>
    <w:rsid w:val="008A1343"/>
    <w:rsid w:val="008A1E46"/>
    <w:rsid w:val="008A2145"/>
    <w:rsid w:val="008A2F84"/>
    <w:rsid w:val="008A3BB0"/>
    <w:rsid w:val="008A4DB2"/>
    <w:rsid w:val="008A6A1E"/>
    <w:rsid w:val="008A6A51"/>
    <w:rsid w:val="008A73B0"/>
    <w:rsid w:val="008B1180"/>
    <w:rsid w:val="008B2CE2"/>
    <w:rsid w:val="008B2D50"/>
    <w:rsid w:val="008B2D78"/>
    <w:rsid w:val="008B349F"/>
    <w:rsid w:val="008B3B0C"/>
    <w:rsid w:val="008B408E"/>
    <w:rsid w:val="008B49BA"/>
    <w:rsid w:val="008B522B"/>
    <w:rsid w:val="008B5A22"/>
    <w:rsid w:val="008B5E29"/>
    <w:rsid w:val="008B625C"/>
    <w:rsid w:val="008B6758"/>
    <w:rsid w:val="008B6B04"/>
    <w:rsid w:val="008B7256"/>
    <w:rsid w:val="008C02E1"/>
    <w:rsid w:val="008C201E"/>
    <w:rsid w:val="008C3925"/>
    <w:rsid w:val="008C54E7"/>
    <w:rsid w:val="008C5828"/>
    <w:rsid w:val="008C5E12"/>
    <w:rsid w:val="008C715F"/>
    <w:rsid w:val="008D0C2B"/>
    <w:rsid w:val="008D1B15"/>
    <w:rsid w:val="008D1BD5"/>
    <w:rsid w:val="008D1E77"/>
    <w:rsid w:val="008D3416"/>
    <w:rsid w:val="008D47BE"/>
    <w:rsid w:val="008D56AB"/>
    <w:rsid w:val="008D5DFE"/>
    <w:rsid w:val="008D6223"/>
    <w:rsid w:val="008D6EE3"/>
    <w:rsid w:val="008D6F2D"/>
    <w:rsid w:val="008D72A9"/>
    <w:rsid w:val="008E0668"/>
    <w:rsid w:val="008E0D21"/>
    <w:rsid w:val="008E1ECC"/>
    <w:rsid w:val="008E439C"/>
    <w:rsid w:val="008E61FC"/>
    <w:rsid w:val="008F07C4"/>
    <w:rsid w:val="008F10D2"/>
    <w:rsid w:val="008F32D8"/>
    <w:rsid w:val="008F32E7"/>
    <w:rsid w:val="008F3754"/>
    <w:rsid w:val="008F3B0C"/>
    <w:rsid w:val="008F490D"/>
    <w:rsid w:val="008F54C3"/>
    <w:rsid w:val="008F5A69"/>
    <w:rsid w:val="008F628D"/>
    <w:rsid w:val="00900E42"/>
    <w:rsid w:val="00902ECC"/>
    <w:rsid w:val="0090328C"/>
    <w:rsid w:val="00904658"/>
    <w:rsid w:val="00904AE2"/>
    <w:rsid w:val="009107CF"/>
    <w:rsid w:val="009134BA"/>
    <w:rsid w:val="0091758B"/>
    <w:rsid w:val="00921E30"/>
    <w:rsid w:val="009247A9"/>
    <w:rsid w:val="00931E60"/>
    <w:rsid w:val="0093245B"/>
    <w:rsid w:val="009336C9"/>
    <w:rsid w:val="00933828"/>
    <w:rsid w:val="009339B2"/>
    <w:rsid w:val="00935720"/>
    <w:rsid w:val="00935747"/>
    <w:rsid w:val="009357DA"/>
    <w:rsid w:val="0093667B"/>
    <w:rsid w:val="009366A6"/>
    <w:rsid w:val="00937163"/>
    <w:rsid w:val="00937F90"/>
    <w:rsid w:val="009404B2"/>
    <w:rsid w:val="0094098B"/>
    <w:rsid w:val="00941ABC"/>
    <w:rsid w:val="00941DFF"/>
    <w:rsid w:val="009432AB"/>
    <w:rsid w:val="00943373"/>
    <w:rsid w:val="00944677"/>
    <w:rsid w:val="00944E90"/>
    <w:rsid w:val="009455DA"/>
    <w:rsid w:val="00946F90"/>
    <w:rsid w:val="00947079"/>
    <w:rsid w:val="00947799"/>
    <w:rsid w:val="00952F87"/>
    <w:rsid w:val="00955814"/>
    <w:rsid w:val="00956110"/>
    <w:rsid w:val="00956305"/>
    <w:rsid w:val="009567A5"/>
    <w:rsid w:val="00957156"/>
    <w:rsid w:val="009573C6"/>
    <w:rsid w:val="00960C7A"/>
    <w:rsid w:val="009613E4"/>
    <w:rsid w:val="00963380"/>
    <w:rsid w:val="00963A10"/>
    <w:rsid w:val="00964117"/>
    <w:rsid w:val="00964357"/>
    <w:rsid w:val="009643EF"/>
    <w:rsid w:val="00964D2C"/>
    <w:rsid w:val="009656CB"/>
    <w:rsid w:val="00965778"/>
    <w:rsid w:val="00965BB4"/>
    <w:rsid w:val="00965D21"/>
    <w:rsid w:val="0096604E"/>
    <w:rsid w:val="0096695C"/>
    <w:rsid w:val="00966BC1"/>
    <w:rsid w:val="009671E5"/>
    <w:rsid w:val="00967ED4"/>
    <w:rsid w:val="00970E6E"/>
    <w:rsid w:val="0097107E"/>
    <w:rsid w:val="009713F5"/>
    <w:rsid w:val="00971CA6"/>
    <w:rsid w:val="009729C6"/>
    <w:rsid w:val="009730E3"/>
    <w:rsid w:val="0097415B"/>
    <w:rsid w:val="00975BD0"/>
    <w:rsid w:val="00976D4A"/>
    <w:rsid w:val="00977989"/>
    <w:rsid w:val="0098007C"/>
    <w:rsid w:val="00981018"/>
    <w:rsid w:val="009823E4"/>
    <w:rsid w:val="00984FC7"/>
    <w:rsid w:val="00984FC9"/>
    <w:rsid w:val="00985662"/>
    <w:rsid w:val="0098664E"/>
    <w:rsid w:val="00986FFB"/>
    <w:rsid w:val="00990E89"/>
    <w:rsid w:val="0099109F"/>
    <w:rsid w:val="009928FC"/>
    <w:rsid w:val="00992EAB"/>
    <w:rsid w:val="00993711"/>
    <w:rsid w:val="00994437"/>
    <w:rsid w:val="009945FB"/>
    <w:rsid w:val="009A1CA3"/>
    <w:rsid w:val="009A1CDF"/>
    <w:rsid w:val="009A2319"/>
    <w:rsid w:val="009A2466"/>
    <w:rsid w:val="009A2998"/>
    <w:rsid w:val="009A3DA3"/>
    <w:rsid w:val="009A3E70"/>
    <w:rsid w:val="009A48BE"/>
    <w:rsid w:val="009A4E66"/>
    <w:rsid w:val="009A7554"/>
    <w:rsid w:val="009B06E2"/>
    <w:rsid w:val="009B2E8C"/>
    <w:rsid w:val="009B33C5"/>
    <w:rsid w:val="009B3AED"/>
    <w:rsid w:val="009B3E8C"/>
    <w:rsid w:val="009B46FF"/>
    <w:rsid w:val="009B5C54"/>
    <w:rsid w:val="009B68D7"/>
    <w:rsid w:val="009B696D"/>
    <w:rsid w:val="009B7152"/>
    <w:rsid w:val="009C0443"/>
    <w:rsid w:val="009C0532"/>
    <w:rsid w:val="009C055B"/>
    <w:rsid w:val="009C0624"/>
    <w:rsid w:val="009C11F8"/>
    <w:rsid w:val="009C2B83"/>
    <w:rsid w:val="009C35D0"/>
    <w:rsid w:val="009C4158"/>
    <w:rsid w:val="009C47CC"/>
    <w:rsid w:val="009C4A99"/>
    <w:rsid w:val="009D10D7"/>
    <w:rsid w:val="009D20BB"/>
    <w:rsid w:val="009D225E"/>
    <w:rsid w:val="009D2914"/>
    <w:rsid w:val="009D4416"/>
    <w:rsid w:val="009D49BA"/>
    <w:rsid w:val="009D6C0F"/>
    <w:rsid w:val="009D7492"/>
    <w:rsid w:val="009D7682"/>
    <w:rsid w:val="009E018C"/>
    <w:rsid w:val="009E0450"/>
    <w:rsid w:val="009E09D8"/>
    <w:rsid w:val="009E12DB"/>
    <w:rsid w:val="009E1707"/>
    <w:rsid w:val="009E170E"/>
    <w:rsid w:val="009E177D"/>
    <w:rsid w:val="009E20DE"/>
    <w:rsid w:val="009E2997"/>
    <w:rsid w:val="009E3585"/>
    <w:rsid w:val="009E492C"/>
    <w:rsid w:val="009E4C5E"/>
    <w:rsid w:val="009E55F5"/>
    <w:rsid w:val="009E5BB4"/>
    <w:rsid w:val="009E6AFB"/>
    <w:rsid w:val="009E7449"/>
    <w:rsid w:val="009E75CD"/>
    <w:rsid w:val="009E7F16"/>
    <w:rsid w:val="009F0E81"/>
    <w:rsid w:val="009F174D"/>
    <w:rsid w:val="009F54D5"/>
    <w:rsid w:val="009F7F95"/>
    <w:rsid w:val="00A00D24"/>
    <w:rsid w:val="00A01746"/>
    <w:rsid w:val="00A01A97"/>
    <w:rsid w:val="00A03469"/>
    <w:rsid w:val="00A04249"/>
    <w:rsid w:val="00A047FD"/>
    <w:rsid w:val="00A04EB5"/>
    <w:rsid w:val="00A057C6"/>
    <w:rsid w:val="00A05911"/>
    <w:rsid w:val="00A06645"/>
    <w:rsid w:val="00A06F09"/>
    <w:rsid w:val="00A06F28"/>
    <w:rsid w:val="00A07B97"/>
    <w:rsid w:val="00A126C8"/>
    <w:rsid w:val="00A12C80"/>
    <w:rsid w:val="00A14CF9"/>
    <w:rsid w:val="00A161BB"/>
    <w:rsid w:val="00A17E95"/>
    <w:rsid w:val="00A214C6"/>
    <w:rsid w:val="00A22B6F"/>
    <w:rsid w:val="00A23371"/>
    <w:rsid w:val="00A25227"/>
    <w:rsid w:val="00A25530"/>
    <w:rsid w:val="00A25843"/>
    <w:rsid w:val="00A25B93"/>
    <w:rsid w:val="00A25F24"/>
    <w:rsid w:val="00A309E2"/>
    <w:rsid w:val="00A30F97"/>
    <w:rsid w:val="00A31F53"/>
    <w:rsid w:val="00A324C4"/>
    <w:rsid w:val="00A32C15"/>
    <w:rsid w:val="00A32CFD"/>
    <w:rsid w:val="00A358C0"/>
    <w:rsid w:val="00A36CC4"/>
    <w:rsid w:val="00A3785E"/>
    <w:rsid w:val="00A4237C"/>
    <w:rsid w:val="00A4280F"/>
    <w:rsid w:val="00A42999"/>
    <w:rsid w:val="00A429CF"/>
    <w:rsid w:val="00A4393D"/>
    <w:rsid w:val="00A43F75"/>
    <w:rsid w:val="00A44410"/>
    <w:rsid w:val="00A446BF"/>
    <w:rsid w:val="00A44CC7"/>
    <w:rsid w:val="00A45217"/>
    <w:rsid w:val="00A45248"/>
    <w:rsid w:val="00A4628A"/>
    <w:rsid w:val="00A470EC"/>
    <w:rsid w:val="00A50A15"/>
    <w:rsid w:val="00A516E1"/>
    <w:rsid w:val="00A5190E"/>
    <w:rsid w:val="00A5395E"/>
    <w:rsid w:val="00A551BC"/>
    <w:rsid w:val="00A56EBE"/>
    <w:rsid w:val="00A610DA"/>
    <w:rsid w:val="00A6115B"/>
    <w:rsid w:val="00A62731"/>
    <w:rsid w:val="00A62F1A"/>
    <w:rsid w:val="00A644F7"/>
    <w:rsid w:val="00A659C5"/>
    <w:rsid w:val="00A669EC"/>
    <w:rsid w:val="00A675C0"/>
    <w:rsid w:val="00A70B38"/>
    <w:rsid w:val="00A722A9"/>
    <w:rsid w:val="00A73760"/>
    <w:rsid w:val="00A737B0"/>
    <w:rsid w:val="00A74251"/>
    <w:rsid w:val="00A74683"/>
    <w:rsid w:val="00A7509A"/>
    <w:rsid w:val="00A7622A"/>
    <w:rsid w:val="00A765D3"/>
    <w:rsid w:val="00A76715"/>
    <w:rsid w:val="00A7759B"/>
    <w:rsid w:val="00A7762C"/>
    <w:rsid w:val="00A81631"/>
    <w:rsid w:val="00A824A2"/>
    <w:rsid w:val="00A84794"/>
    <w:rsid w:val="00A853E7"/>
    <w:rsid w:val="00A869BA"/>
    <w:rsid w:val="00A9035C"/>
    <w:rsid w:val="00A90979"/>
    <w:rsid w:val="00A9119B"/>
    <w:rsid w:val="00A927F2"/>
    <w:rsid w:val="00A92DF0"/>
    <w:rsid w:val="00A93191"/>
    <w:rsid w:val="00A93472"/>
    <w:rsid w:val="00A93A25"/>
    <w:rsid w:val="00A93FB1"/>
    <w:rsid w:val="00A94224"/>
    <w:rsid w:val="00A94A7B"/>
    <w:rsid w:val="00A94E4A"/>
    <w:rsid w:val="00A96088"/>
    <w:rsid w:val="00A9682A"/>
    <w:rsid w:val="00A97D10"/>
    <w:rsid w:val="00AA0C6E"/>
    <w:rsid w:val="00AA0D47"/>
    <w:rsid w:val="00AA2475"/>
    <w:rsid w:val="00AA3808"/>
    <w:rsid w:val="00AA38F5"/>
    <w:rsid w:val="00AA5D07"/>
    <w:rsid w:val="00AA61B6"/>
    <w:rsid w:val="00AA6839"/>
    <w:rsid w:val="00AA6DB9"/>
    <w:rsid w:val="00AA7356"/>
    <w:rsid w:val="00AB0CDA"/>
    <w:rsid w:val="00AB14B3"/>
    <w:rsid w:val="00AB1B66"/>
    <w:rsid w:val="00AB25FA"/>
    <w:rsid w:val="00AB286C"/>
    <w:rsid w:val="00AB42BE"/>
    <w:rsid w:val="00AB6A26"/>
    <w:rsid w:val="00AB6D25"/>
    <w:rsid w:val="00AC0728"/>
    <w:rsid w:val="00AC1BA8"/>
    <w:rsid w:val="00AC1D99"/>
    <w:rsid w:val="00AC2C00"/>
    <w:rsid w:val="00AC35FA"/>
    <w:rsid w:val="00AC3F09"/>
    <w:rsid w:val="00AC43F6"/>
    <w:rsid w:val="00AC4CEB"/>
    <w:rsid w:val="00AD3086"/>
    <w:rsid w:val="00AD4C5C"/>
    <w:rsid w:val="00AD5898"/>
    <w:rsid w:val="00AD70AA"/>
    <w:rsid w:val="00AD7D43"/>
    <w:rsid w:val="00AE0EA4"/>
    <w:rsid w:val="00AE427F"/>
    <w:rsid w:val="00AE650D"/>
    <w:rsid w:val="00AE6B31"/>
    <w:rsid w:val="00AE77D0"/>
    <w:rsid w:val="00AE7C2B"/>
    <w:rsid w:val="00AE7D53"/>
    <w:rsid w:val="00AF0074"/>
    <w:rsid w:val="00AF0547"/>
    <w:rsid w:val="00AF0FA5"/>
    <w:rsid w:val="00AF192B"/>
    <w:rsid w:val="00AF1E65"/>
    <w:rsid w:val="00AF2101"/>
    <w:rsid w:val="00AF4030"/>
    <w:rsid w:val="00AF4DD9"/>
    <w:rsid w:val="00AF5005"/>
    <w:rsid w:val="00AF50AC"/>
    <w:rsid w:val="00AF7882"/>
    <w:rsid w:val="00B003DE"/>
    <w:rsid w:val="00B00AE9"/>
    <w:rsid w:val="00B01F51"/>
    <w:rsid w:val="00B02D40"/>
    <w:rsid w:val="00B03355"/>
    <w:rsid w:val="00B04E3E"/>
    <w:rsid w:val="00B04F25"/>
    <w:rsid w:val="00B06EF6"/>
    <w:rsid w:val="00B0761B"/>
    <w:rsid w:val="00B104AA"/>
    <w:rsid w:val="00B104B6"/>
    <w:rsid w:val="00B108B0"/>
    <w:rsid w:val="00B1259A"/>
    <w:rsid w:val="00B135CB"/>
    <w:rsid w:val="00B14992"/>
    <w:rsid w:val="00B14CFB"/>
    <w:rsid w:val="00B15B10"/>
    <w:rsid w:val="00B16564"/>
    <w:rsid w:val="00B1698F"/>
    <w:rsid w:val="00B20576"/>
    <w:rsid w:val="00B205D2"/>
    <w:rsid w:val="00B20900"/>
    <w:rsid w:val="00B213B4"/>
    <w:rsid w:val="00B21F7B"/>
    <w:rsid w:val="00B2270D"/>
    <w:rsid w:val="00B25F19"/>
    <w:rsid w:val="00B273F0"/>
    <w:rsid w:val="00B27B4C"/>
    <w:rsid w:val="00B3041D"/>
    <w:rsid w:val="00B30806"/>
    <w:rsid w:val="00B32AE3"/>
    <w:rsid w:val="00B367BA"/>
    <w:rsid w:val="00B372C0"/>
    <w:rsid w:val="00B37721"/>
    <w:rsid w:val="00B37AED"/>
    <w:rsid w:val="00B4024B"/>
    <w:rsid w:val="00B40E93"/>
    <w:rsid w:val="00B41E01"/>
    <w:rsid w:val="00B4460C"/>
    <w:rsid w:val="00B45205"/>
    <w:rsid w:val="00B45B8E"/>
    <w:rsid w:val="00B4647C"/>
    <w:rsid w:val="00B47924"/>
    <w:rsid w:val="00B50FDD"/>
    <w:rsid w:val="00B54A9C"/>
    <w:rsid w:val="00B55348"/>
    <w:rsid w:val="00B56221"/>
    <w:rsid w:val="00B573BC"/>
    <w:rsid w:val="00B61848"/>
    <w:rsid w:val="00B61B27"/>
    <w:rsid w:val="00B6218A"/>
    <w:rsid w:val="00B62523"/>
    <w:rsid w:val="00B6349F"/>
    <w:rsid w:val="00B63649"/>
    <w:rsid w:val="00B64CBE"/>
    <w:rsid w:val="00B64E97"/>
    <w:rsid w:val="00B65484"/>
    <w:rsid w:val="00B6769B"/>
    <w:rsid w:val="00B6786E"/>
    <w:rsid w:val="00B67E6A"/>
    <w:rsid w:val="00B70202"/>
    <w:rsid w:val="00B703E3"/>
    <w:rsid w:val="00B707A8"/>
    <w:rsid w:val="00B70F98"/>
    <w:rsid w:val="00B71E5B"/>
    <w:rsid w:val="00B71FF0"/>
    <w:rsid w:val="00B72171"/>
    <w:rsid w:val="00B722E4"/>
    <w:rsid w:val="00B72D55"/>
    <w:rsid w:val="00B754F1"/>
    <w:rsid w:val="00B76270"/>
    <w:rsid w:val="00B765B4"/>
    <w:rsid w:val="00B7684E"/>
    <w:rsid w:val="00B776A8"/>
    <w:rsid w:val="00B77BCF"/>
    <w:rsid w:val="00B802B2"/>
    <w:rsid w:val="00B808C3"/>
    <w:rsid w:val="00B81057"/>
    <w:rsid w:val="00B81338"/>
    <w:rsid w:val="00B813BD"/>
    <w:rsid w:val="00B81925"/>
    <w:rsid w:val="00B81E67"/>
    <w:rsid w:val="00B82B0A"/>
    <w:rsid w:val="00B83630"/>
    <w:rsid w:val="00B874E6"/>
    <w:rsid w:val="00B90D3D"/>
    <w:rsid w:val="00B90E21"/>
    <w:rsid w:val="00B91510"/>
    <w:rsid w:val="00B9202C"/>
    <w:rsid w:val="00B92572"/>
    <w:rsid w:val="00B9289D"/>
    <w:rsid w:val="00B93077"/>
    <w:rsid w:val="00B930F8"/>
    <w:rsid w:val="00B93531"/>
    <w:rsid w:val="00B93829"/>
    <w:rsid w:val="00B93FA8"/>
    <w:rsid w:val="00B95218"/>
    <w:rsid w:val="00B97F5C"/>
    <w:rsid w:val="00BA0170"/>
    <w:rsid w:val="00BA110E"/>
    <w:rsid w:val="00BA1B3D"/>
    <w:rsid w:val="00BA240D"/>
    <w:rsid w:val="00BA27FA"/>
    <w:rsid w:val="00BA4FFA"/>
    <w:rsid w:val="00BA5BC5"/>
    <w:rsid w:val="00BA6641"/>
    <w:rsid w:val="00BA66A2"/>
    <w:rsid w:val="00BA66A7"/>
    <w:rsid w:val="00BA763D"/>
    <w:rsid w:val="00BA7EC2"/>
    <w:rsid w:val="00BB20DD"/>
    <w:rsid w:val="00BB37D2"/>
    <w:rsid w:val="00BB4023"/>
    <w:rsid w:val="00BB47D5"/>
    <w:rsid w:val="00BB538F"/>
    <w:rsid w:val="00BB5CBE"/>
    <w:rsid w:val="00BB73C4"/>
    <w:rsid w:val="00BB77E5"/>
    <w:rsid w:val="00BC0179"/>
    <w:rsid w:val="00BC065F"/>
    <w:rsid w:val="00BC0C40"/>
    <w:rsid w:val="00BC26A7"/>
    <w:rsid w:val="00BC2C78"/>
    <w:rsid w:val="00BC3059"/>
    <w:rsid w:val="00BC3BAA"/>
    <w:rsid w:val="00BC42D7"/>
    <w:rsid w:val="00BC523C"/>
    <w:rsid w:val="00BC5355"/>
    <w:rsid w:val="00BC76E5"/>
    <w:rsid w:val="00BC7BCE"/>
    <w:rsid w:val="00BD0B7F"/>
    <w:rsid w:val="00BD172C"/>
    <w:rsid w:val="00BD197E"/>
    <w:rsid w:val="00BD2036"/>
    <w:rsid w:val="00BD3129"/>
    <w:rsid w:val="00BD4B5C"/>
    <w:rsid w:val="00BD4C7E"/>
    <w:rsid w:val="00BD4E7B"/>
    <w:rsid w:val="00BD4F6A"/>
    <w:rsid w:val="00BD5227"/>
    <w:rsid w:val="00BD57CC"/>
    <w:rsid w:val="00BD5EC3"/>
    <w:rsid w:val="00BD61EC"/>
    <w:rsid w:val="00BD6405"/>
    <w:rsid w:val="00BD6D1C"/>
    <w:rsid w:val="00BD7ABE"/>
    <w:rsid w:val="00BD7DBC"/>
    <w:rsid w:val="00BE063F"/>
    <w:rsid w:val="00BE1F4A"/>
    <w:rsid w:val="00BE2147"/>
    <w:rsid w:val="00BE2C8C"/>
    <w:rsid w:val="00BE2D0C"/>
    <w:rsid w:val="00BE34A9"/>
    <w:rsid w:val="00BE51B7"/>
    <w:rsid w:val="00BE55D2"/>
    <w:rsid w:val="00BE6CD9"/>
    <w:rsid w:val="00BE79DA"/>
    <w:rsid w:val="00BE7B19"/>
    <w:rsid w:val="00BF0F76"/>
    <w:rsid w:val="00BF2E5C"/>
    <w:rsid w:val="00BF2FBE"/>
    <w:rsid w:val="00BF342D"/>
    <w:rsid w:val="00BF386C"/>
    <w:rsid w:val="00BF4C71"/>
    <w:rsid w:val="00BF62E2"/>
    <w:rsid w:val="00BF6C93"/>
    <w:rsid w:val="00C00479"/>
    <w:rsid w:val="00C00AB8"/>
    <w:rsid w:val="00C00E47"/>
    <w:rsid w:val="00C01AC4"/>
    <w:rsid w:val="00C0215A"/>
    <w:rsid w:val="00C02CD4"/>
    <w:rsid w:val="00C03913"/>
    <w:rsid w:val="00C0424B"/>
    <w:rsid w:val="00C04F47"/>
    <w:rsid w:val="00C0545A"/>
    <w:rsid w:val="00C05C67"/>
    <w:rsid w:val="00C064D2"/>
    <w:rsid w:val="00C07411"/>
    <w:rsid w:val="00C07A85"/>
    <w:rsid w:val="00C100ED"/>
    <w:rsid w:val="00C103EC"/>
    <w:rsid w:val="00C10810"/>
    <w:rsid w:val="00C11532"/>
    <w:rsid w:val="00C11A89"/>
    <w:rsid w:val="00C11E77"/>
    <w:rsid w:val="00C12499"/>
    <w:rsid w:val="00C12A87"/>
    <w:rsid w:val="00C1364E"/>
    <w:rsid w:val="00C149F1"/>
    <w:rsid w:val="00C15179"/>
    <w:rsid w:val="00C161F7"/>
    <w:rsid w:val="00C17A58"/>
    <w:rsid w:val="00C21DF7"/>
    <w:rsid w:val="00C2236B"/>
    <w:rsid w:val="00C24241"/>
    <w:rsid w:val="00C24912"/>
    <w:rsid w:val="00C252AA"/>
    <w:rsid w:val="00C25E6F"/>
    <w:rsid w:val="00C26601"/>
    <w:rsid w:val="00C26C71"/>
    <w:rsid w:val="00C3307C"/>
    <w:rsid w:val="00C3446C"/>
    <w:rsid w:val="00C34DA8"/>
    <w:rsid w:val="00C34E25"/>
    <w:rsid w:val="00C34E9D"/>
    <w:rsid w:val="00C35BFD"/>
    <w:rsid w:val="00C36AAB"/>
    <w:rsid w:val="00C41098"/>
    <w:rsid w:val="00C41837"/>
    <w:rsid w:val="00C4196B"/>
    <w:rsid w:val="00C41C17"/>
    <w:rsid w:val="00C41DDF"/>
    <w:rsid w:val="00C44EB0"/>
    <w:rsid w:val="00C4654A"/>
    <w:rsid w:val="00C47126"/>
    <w:rsid w:val="00C52219"/>
    <w:rsid w:val="00C52E65"/>
    <w:rsid w:val="00C5387A"/>
    <w:rsid w:val="00C544D0"/>
    <w:rsid w:val="00C54E28"/>
    <w:rsid w:val="00C56943"/>
    <w:rsid w:val="00C6017F"/>
    <w:rsid w:val="00C611DF"/>
    <w:rsid w:val="00C642F3"/>
    <w:rsid w:val="00C661AA"/>
    <w:rsid w:val="00C67B92"/>
    <w:rsid w:val="00C70038"/>
    <w:rsid w:val="00C72E72"/>
    <w:rsid w:val="00C73CDA"/>
    <w:rsid w:val="00C74815"/>
    <w:rsid w:val="00C7746D"/>
    <w:rsid w:val="00C80772"/>
    <w:rsid w:val="00C829E9"/>
    <w:rsid w:val="00C82B85"/>
    <w:rsid w:val="00C82DC1"/>
    <w:rsid w:val="00C832F8"/>
    <w:rsid w:val="00C83A15"/>
    <w:rsid w:val="00C83F08"/>
    <w:rsid w:val="00C8571B"/>
    <w:rsid w:val="00C86EB1"/>
    <w:rsid w:val="00C876F4"/>
    <w:rsid w:val="00C87907"/>
    <w:rsid w:val="00C905F0"/>
    <w:rsid w:val="00C90F17"/>
    <w:rsid w:val="00C92BC5"/>
    <w:rsid w:val="00C92D2C"/>
    <w:rsid w:val="00C937A3"/>
    <w:rsid w:val="00C940E4"/>
    <w:rsid w:val="00C94986"/>
    <w:rsid w:val="00C952C6"/>
    <w:rsid w:val="00C95AD2"/>
    <w:rsid w:val="00C96476"/>
    <w:rsid w:val="00C971D8"/>
    <w:rsid w:val="00CA032D"/>
    <w:rsid w:val="00CA0E56"/>
    <w:rsid w:val="00CA221E"/>
    <w:rsid w:val="00CA2556"/>
    <w:rsid w:val="00CA29D9"/>
    <w:rsid w:val="00CA2A2B"/>
    <w:rsid w:val="00CA2E52"/>
    <w:rsid w:val="00CA384C"/>
    <w:rsid w:val="00CA6190"/>
    <w:rsid w:val="00CA71AF"/>
    <w:rsid w:val="00CA7696"/>
    <w:rsid w:val="00CA780B"/>
    <w:rsid w:val="00CB04F7"/>
    <w:rsid w:val="00CB13EB"/>
    <w:rsid w:val="00CB18EA"/>
    <w:rsid w:val="00CB20CA"/>
    <w:rsid w:val="00CB3566"/>
    <w:rsid w:val="00CB38D5"/>
    <w:rsid w:val="00CB4584"/>
    <w:rsid w:val="00CB490A"/>
    <w:rsid w:val="00CB5051"/>
    <w:rsid w:val="00CB50B4"/>
    <w:rsid w:val="00CB5367"/>
    <w:rsid w:val="00CB555C"/>
    <w:rsid w:val="00CB5C31"/>
    <w:rsid w:val="00CB5CE6"/>
    <w:rsid w:val="00CB5D92"/>
    <w:rsid w:val="00CB70B7"/>
    <w:rsid w:val="00CC19F0"/>
    <w:rsid w:val="00CC1F5C"/>
    <w:rsid w:val="00CC2B7D"/>
    <w:rsid w:val="00CC4051"/>
    <w:rsid w:val="00CC497D"/>
    <w:rsid w:val="00CC5721"/>
    <w:rsid w:val="00CC6992"/>
    <w:rsid w:val="00CC6A35"/>
    <w:rsid w:val="00CC6CF3"/>
    <w:rsid w:val="00CC75FF"/>
    <w:rsid w:val="00CD0271"/>
    <w:rsid w:val="00CD0A20"/>
    <w:rsid w:val="00CD14FF"/>
    <w:rsid w:val="00CD1616"/>
    <w:rsid w:val="00CD3808"/>
    <w:rsid w:val="00CD3813"/>
    <w:rsid w:val="00CD389F"/>
    <w:rsid w:val="00CD571D"/>
    <w:rsid w:val="00CD57EC"/>
    <w:rsid w:val="00CD611C"/>
    <w:rsid w:val="00CD6D12"/>
    <w:rsid w:val="00CD727C"/>
    <w:rsid w:val="00CD7A08"/>
    <w:rsid w:val="00CE1E7F"/>
    <w:rsid w:val="00CE2D49"/>
    <w:rsid w:val="00CE431A"/>
    <w:rsid w:val="00CE5523"/>
    <w:rsid w:val="00CF036C"/>
    <w:rsid w:val="00CF174A"/>
    <w:rsid w:val="00CF33A0"/>
    <w:rsid w:val="00CF36E1"/>
    <w:rsid w:val="00CF375E"/>
    <w:rsid w:val="00CF500F"/>
    <w:rsid w:val="00CF5454"/>
    <w:rsid w:val="00CF54CC"/>
    <w:rsid w:val="00CF7DA6"/>
    <w:rsid w:val="00D00903"/>
    <w:rsid w:val="00D01F52"/>
    <w:rsid w:val="00D02B40"/>
    <w:rsid w:val="00D04828"/>
    <w:rsid w:val="00D052D1"/>
    <w:rsid w:val="00D0632D"/>
    <w:rsid w:val="00D06C82"/>
    <w:rsid w:val="00D06ED1"/>
    <w:rsid w:val="00D10578"/>
    <w:rsid w:val="00D10E6C"/>
    <w:rsid w:val="00D11132"/>
    <w:rsid w:val="00D11315"/>
    <w:rsid w:val="00D1151E"/>
    <w:rsid w:val="00D12822"/>
    <w:rsid w:val="00D12A45"/>
    <w:rsid w:val="00D15B94"/>
    <w:rsid w:val="00D168EB"/>
    <w:rsid w:val="00D207EB"/>
    <w:rsid w:val="00D21FE0"/>
    <w:rsid w:val="00D22344"/>
    <w:rsid w:val="00D22C7D"/>
    <w:rsid w:val="00D238EA"/>
    <w:rsid w:val="00D24E70"/>
    <w:rsid w:val="00D26F23"/>
    <w:rsid w:val="00D2721B"/>
    <w:rsid w:val="00D27EF5"/>
    <w:rsid w:val="00D30542"/>
    <w:rsid w:val="00D30F1A"/>
    <w:rsid w:val="00D337B8"/>
    <w:rsid w:val="00D34A45"/>
    <w:rsid w:val="00D35EAF"/>
    <w:rsid w:val="00D3615A"/>
    <w:rsid w:val="00D36666"/>
    <w:rsid w:val="00D368DC"/>
    <w:rsid w:val="00D400CC"/>
    <w:rsid w:val="00D441E0"/>
    <w:rsid w:val="00D44C1C"/>
    <w:rsid w:val="00D4587F"/>
    <w:rsid w:val="00D4615E"/>
    <w:rsid w:val="00D46BFE"/>
    <w:rsid w:val="00D476DA"/>
    <w:rsid w:val="00D50659"/>
    <w:rsid w:val="00D51225"/>
    <w:rsid w:val="00D5215E"/>
    <w:rsid w:val="00D52586"/>
    <w:rsid w:val="00D53F6D"/>
    <w:rsid w:val="00D548AD"/>
    <w:rsid w:val="00D54C14"/>
    <w:rsid w:val="00D56B8A"/>
    <w:rsid w:val="00D57B4C"/>
    <w:rsid w:val="00D57ECF"/>
    <w:rsid w:val="00D632A9"/>
    <w:rsid w:val="00D63727"/>
    <w:rsid w:val="00D63913"/>
    <w:rsid w:val="00D63E1E"/>
    <w:rsid w:val="00D64139"/>
    <w:rsid w:val="00D648A0"/>
    <w:rsid w:val="00D64FC6"/>
    <w:rsid w:val="00D6505A"/>
    <w:rsid w:val="00D656E6"/>
    <w:rsid w:val="00D6583D"/>
    <w:rsid w:val="00D665DC"/>
    <w:rsid w:val="00D66A42"/>
    <w:rsid w:val="00D679D4"/>
    <w:rsid w:val="00D67ADE"/>
    <w:rsid w:val="00D70911"/>
    <w:rsid w:val="00D731F8"/>
    <w:rsid w:val="00D7382C"/>
    <w:rsid w:val="00D7494B"/>
    <w:rsid w:val="00D76A1A"/>
    <w:rsid w:val="00D771FC"/>
    <w:rsid w:val="00D77248"/>
    <w:rsid w:val="00D80135"/>
    <w:rsid w:val="00D80213"/>
    <w:rsid w:val="00D803C9"/>
    <w:rsid w:val="00D80DC6"/>
    <w:rsid w:val="00D81BEC"/>
    <w:rsid w:val="00D82483"/>
    <w:rsid w:val="00D82486"/>
    <w:rsid w:val="00D831B1"/>
    <w:rsid w:val="00D832FE"/>
    <w:rsid w:val="00D835D8"/>
    <w:rsid w:val="00D83CB0"/>
    <w:rsid w:val="00D83DA5"/>
    <w:rsid w:val="00D84D0B"/>
    <w:rsid w:val="00D855D0"/>
    <w:rsid w:val="00D85D65"/>
    <w:rsid w:val="00D85F27"/>
    <w:rsid w:val="00D85F48"/>
    <w:rsid w:val="00D8604F"/>
    <w:rsid w:val="00D86714"/>
    <w:rsid w:val="00D86CFC"/>
    <w:rsid w:val="00D875BD"/>
    <w:rsid w:val="00D9138C"/>
    <w:rsid w:val="00D91C6D"/>
    <w:rsid w:val="00D91D7C"/>
    <w:rsid w:val="00D93DA7"/>
    <w:rsid w:val="00D97108"/>
    <w:rsid w:val="00D9736B"/>
    <w:rsid w:val="00DA0AB9"/>
    <w:rsid w:val="00DA0E32"/>
    <w:rsid w:val="00DA0F66"/>
    <w:rsid w:val="00DA22D9"/>
    <w:rsid w:val="00DA2B7F"/>
    <w:rsid w:val="00DA3036"/>
    <w:rsid w:val="00DA3396"/>
    <w:rsid w:val="00DA3729"/>
    <w:rsid w:val="00DA48BD"/>
    <w:rsid w:val="00DA5624"/>
    <w:rsid w:val="00DB1739"/>
    <w:rsid w:val="00DB1F4B"/>
    <w:rsid w:val="00DB4233"/>
    <w:rsid w:val="00DB5E5D"/>
    <w:rsid w:val="00DB6677"/>
    <w:rsid w:val="00DB6B18"/>
    <w:rsid w:val="00DB71A5"/>
    <w:rsid w:val="00DC04A9"/>
    <w:rsid w:val="00DC1958"/>
    <w:rsid w:val="00DC243D"/>
    <w:rsid w:val="00DC28D0"/>
    <w:rsid w:val="00DC589A"/>
    <w:rsid w:val="00DC5C36"/>
    <w:rsid w:val="00DC5DF5"/>
    <w:rsid w:val="00DC5F0B"/>
    <w:rsid w:val="00DC64D5"/>
    <w:rsid w:val="00DC6A62"/>
    <w:rsid w:val="00DD0006"/>
    <w:rsid w:val="00DD261E"/>
    <w:rsid w:val="00DD292F"/>
    <w:rsid w:val="00DD32B4"/>
    <w:rsid w:val="00DD49C0"/>
    <w:rsid w:val="00DD6894"/>
    <w:rsid w:val="00DD69D8"/>
    <w:rsid w:val="00DD7E5C"/>
    <w:rsid w:val="00DE16DC"/>
    <w:rsid w:val="00DE3540"/>
    <w:rsid w:val="00DE3CE3"/>
    <w:rsid w:val="00DE44C0"/>
    <w:rsid w:val="00DE4945"/>
    <w:rsid w:val="00DE4B69"/>
    <w:rsid w:val="00DE6DFE"/>
    <w:rsid w:val="00DF035A"/>
    <w:rsid w:val="00DF07D2"/>
    <w:rsid w:val="00DF0D0F"/>
    <w:rsid w:val="00DF15AE"/>
    <w:rsid w:val="00DF364F"/>
    <w:rsid w:val="00DF51A1"/>
    <w:rsid w:val="00DF676D"/>
    <w:rsid w:val="00DF6890"/>
    <w:rsid w:val="00DF6C97"/>
    <w:rsid w:val="00DF760F"/>
    <w:rsid w:val="00E00D37"/>
    <w:rsid w:val="00E0145B"/>
    <w:rsid w:val="00E01EAF"/>
    <w:rsid w:val="00E034E2"/>
    <w:rsid w:val="00E03996"/>
    <w:rsid w:val="00E05764"/>
    <w:rsid w:val="00E10480"/>
    <w:rsid w:val="00E110E6"/>
    <w:rsid w:val="00E1121F"/>
    <w:rsid w:val="00E12F93"/>
    <w:rsid w:val="00E13C02"/>
    <w:rsid w:val="00E16AA7"/>
    <w:rsid w:val="00E20CDE"/>
    <w:rsid w:val="00E21D54"/>
    <w:rsid w:val="00E25887"/>
    <w:rsid w:val="00E260CE"/>
    <w:rsid w:val="00E26FCF"/>
    <w:rsid w:val="00E30B89"/>
    <w:rsid w:val="00E31294"/>
    <w:rsid w:val="00E3146E"/>
    <w:rsid w:val="00E314E0"/>
    <w:rsid w:val="00E31DCD"/>
    <w:rsid w:val="00E32DB9"/>
    <w:rsid w:val="00E32E20"/>
    <w:rsid w:val="00E3379F"/>
    <w:rsid w:val="00E33C8E"/>
    <w:rsid w:val="00E33CF1"/>
    <w:rsid w:val="00E348C4"/>
    <w:rsid w:val="00E34C37"/>
    <w:rsid w:val="00E34CF3"/>
    <w:rsid w:val="00E34D37"/>
    <w:rsid w:val="00E3556B"/>
    <w:rsid w:val="00E35B7F"/>
    <w:rsid w:val="00E36285"/>
    <w:rsid w:val="00E4353C"/>
    <w:rsid w:val="00E4493D"/>
    <w:rsid w:val="00E44A0B"/>
    <w:rsid w:val="00E455A5"/>
    <w:rsid w:val="00E46E90"/>
    <w:rsid w:val="00E46F89"/>
    <w:rsid w:val="00E503E9"/>
    <w:rsid w:val="00E51EEC"/>
    <w:rsid w:val="00E542EB"/>
    <w:rsid w:val="00E54CF3"/>
    <w:rsid w:val="00E55FAE"/>
    <w:rsid w:val="00E563EB"/>
    <w:rsid w:val="00E56E9E"/>
    <w:rsid w:val="00E572EA"/>
    <w:rsid w:val="00E57D0C"/>
    <w:rsid w:val="00E57DE5"/>
    <w:rsid w:val="00E600DD"/>
    <w:rsid w:val="00E61AF3"/>
    <w:rsid w:val="00E61E92"/>
    <w:rsid w:val="00E62C14"/>
    <w:rsid w:val="00E63694"/>
    <w:rsid w:val="00E63956"/>
    <w:rsid w:val="00E63A1F"/>
    <w:rsid w:val="00E64D61"/>
    <w:rsid w:val="00E65659"/>
    <w:rsid w:val="00E672E2"/>
    <w:rsid w:val="00E705DC"/>
    <w:rsid w:val="00E7184D"/>
    <w:rsid w:val="00E71858"/>
    <w:rsid w:val="00E72A29"/>
    <w:rsid w:val="00E72B99"/>
    <w:rsid w:val="00E72DDE"/>
    <w:rsid w:val="00E742D2"/>
    <w:rsid w:val="00E75967"/>
    <w:rsid w:val="00E75FEE"/>
    <w:rsid w:val="00E7691C"/>
    <w:rsid w:val="00E7777F"/>
    <w:rsid w:val="00E77AD3"/>
    <w:rsid w:val="00E77B59"/>
    <w:rsid w:val="00E80DC5"/>
    <w:rsid w:val="00E8141A"/>
    <w:rsid w:val="00E815DF"/>
    <w:rsid w:val="00E8264E"/>
    <w:rsid w:val="00E82D4C"/>
    <w:rsid w:val="00E846B9"/>
    <w:rsid w:val="00E84E32"/>
    <w:rsid w:val="00E85098"/>
    <w:rsid w:val="00E87A41"/>
    <w:rsid w:val="00E87B33"/>
    <w:rsid w:val="00E9201B"/>
    <w:rsid w:val="00E92F2A"/>
    <w:rsid w:val="00E933AB"/>
    <w:rsid w:val="00E95E28"/>
    <w:rsid w:val="00E97FAF"/>
    <w:rsid w:val="00EA03D1"/>
    <w:rsid w:val="00EA1E65"/>
    <w:rsid w:val="00EA44C6"/>
    <w:rsid w:val="00EA4531"/>
    <w:rsid w:val="00EA7511"/>
    <w:rsid w:val="00EB0C7A"/>
    <w:rsid w:val="00EB1F33"/>
    <w:rsid w:val="00EB2A85"/>
    <w:rsid w:val="00EB45C2"/>
    <w:rsid w:val="00EB4FD8"/>
    <w:rsid w:val="00EB5FAA"/>
    <w:rsid w:val="00EB607E"/>
    <w:rsid w:val="00EB633C"/>
    <w:rsid w:val="00EC02C9"/>
    <w:rsid w:val="00EC1714"/>
    <w:rsid w:val="00EC1B12"/>
    <w:rsid w:val="00EC2FF7"/>
    <w:rsid w:val="00EC439A"/>
    <w:rsid w:val="00EC472C"/>
    <w:rsid w:val="00EC53CF"/>
    <w:rsid w:val="00EC5921"/>
    <w:rsid w:val="00EC6657"/>
    <w:rsid w:val="00EC6900"/>
    <w:rsid w:val="00EC6BE3"/>
    <w:rsid w:val="00ED029F"/>
    <w:rsid w:val="00ED18C1"/>
    <w:rsid w:val="00ED2A81"/>
    <w:rsid w:val="00ED3DBD"/>
    <w:rsid w:val="00ED43C2"/>
    <w:rsid w:val="00ED4B48"/>
    <w:rsid w:val="00ED4D4E"/>
    <w:rsid w:val="00ED54F7"/>
    <w:rsid w:val="00ED5C89"/>
    <w:rsid w:val="00EE2196"/>
    <w:rsid w:val="00EE486F"/>
    <w:rsid w:val="00EE5B45"/>
    <w:rsid w:val="00EF05CD"/>
    <w:rsid w:val="00EF1ED8"/>
    <w:rsid w:val="00EF2C3D"/>
    <w:rsid w:val="00EF309B"/>
    <w:rsid w:val="00EF3457"/>
    <w:rsid w:val="00EF3F14"/>
    <w:rsid w:val="00EF43A4"/>
    <w:rsid w:val="00EF62BD"/>
    <w:rsid w:val="00EF64BC"/>
    <w:rsid w:val="00EF708E"/>
    <w:rsid w:val="00EF7EE4"/>
    <w:rsid w:val="00F033C0"/>
    <w:rsid w:val="00F0364C"/>
    <w:rsid w:val="00F03EFD"/>
    <w:rsid w:val="00F0437E"/>
    <w:rsid w:val="00F0537E"/>
    <w:rsid w:val="00F05FC4"/>
    <w:rsid w:val="00F063D0"/>
    <w:rsid w:val="00F066FF"/>
    <w:rsid w:val="00F07B99"/>
    <w:rsid w:val="00F160D0"/>
    <w:rsid w:val="00F168D8"/>
    <w:rsid w:val="00F21C1B"/>
    <w:rsid w:val="00F21FE4"/>
    <w:rsid w:val="00F2514C"/>
    <w:rsid w:val="00F27DBE"/>
    <w:rsid w:val="00F31356"/>
    <w:rsid w:val="00F315C3"/>
    <w:rsid w:val="00F3226F"/>
    <w:rsid w:val="00F32964"/>
    <w:rsid w:val="00F33561"/>
    <w:rsid w:val="00F3361B"/>
    <w:rsid w:val="00F33759"/>
    <w:rsid w:val="00F3416D"/>
    <w:rsid w:val="00F36791"/>
    <w:rsid w:val="00F404C5"/>
    <w:rsid w:val="00F44853"/>
    <w:rsid w:val="00F4502A"/>
    <w:rsid w:val="00F46749"/>
    <w:rsid w:val="00F51624"/>
    <w:rsid w:val="00F535D6"/>
    <w:rsid w:val="00F5401A"/>
    <w:rsid w:val="00F54115"/>
    <w:rsid w:val="00F55224"/>
    <w:rsid w:val="00F5554D"/>
    <w:rsid w:val="00F555AC"/>
    <w:rsid w:val="00F55E6C"/>
    <w:rsid w:val="00F570DA"/>
    <w:rsid w:val="00F576EE"/>
    <w:rsid w:val="00F624C4"/>
    <w:rsid w:val="00F63082"/>
    <w:rsid w:val="00F63B37"/>
    <w:rsid w:val="00F64281"/>
    <w:rsid w:val="00F64C4A"/>
    <w:rsid w:val="00F65B42"/>
    <w:rsid w:val="00F6682D"/>
    <w:rsid w:val="00F66979"/>
    <w:rsid w:val="00F66C4B"/>
    <w:rsid w:val="00F67E87"/>
    <w:rsid w:val="00F70DE5"/>
    <w:rsid w:val="00F721DB"/>
    <w:rsid w:val="00F7527D"/>
    <w:rsid w:val="00F76AF9"/>
    <w:rsid w:val="00F76FFE"/>
    <w:rsid w:val="00F8080C"/>
    <w:rsid w:val="00F81A26"/>
    <w:rsid w:val="00F822DF"/>
    <w:rsid w:val="00F82ED5"/>
    <w:rsid w:val="00F82EEF"/>
    <w:rsid w:val="00F83494"/>
    <w:rsid w:val="00F84003"/>
    <w:rsid w:val="00F844C5"/>
    <w:rsid w:val="00F85421"/>
    <w:rsid w:val="00F85CCE"/>
    <w:rsid w:val="00F8731C"/>
    <w:rsid w:val="00F873D9"/>
    <w:rsid w:val="00F91BB0"/>
    <w:rsid w:val="00F91CA5"/>
    <w:rsid w:val="00F95339"/>
    <w:rsid w:val="00F96EA2"/>
    <w:rsid w:val="00F97E3A"/>
    <w:rsid w:val="00FA13DF"/>
    <w:rsid w:val="00FA2453"/>
    <w:rsid w:val="00FA2DC4"/>
    <w:rsid w:val="00FA31CA"/>
    <w:rsid w:val="00FA606E"/>
    <w:rsid w:val="00FA667F"/>
    <w:rsid w:val="00FA7515"/>
    <w:rsid w:val="00FA78A0"/>
    <w:rsid w:val="00FB2F82"/>
    <w:rsid w:val="00FB324E"/>
    <w:rsid w:val="00FB3583"/>
    <w:rsid w:val="00FB3C62"/>
    <w:rsid w:val="00FB42CC"/>
    <w:rsid w:val="00FB658B"/>
    <w:rsid w:val="00FB7869"/>
    <w:rsid w:val="00FC00F9"/>
    <w:rsid w:val="00FC15D5"/>
    <w:rsid w:val="00FC1B85"/>
    <w:rsid w:val="00FC1C94"/>
    <w:rsid w:val="00FC238D"/>
    <w:rsid w:val="00FC29E3"/>
    <w:rsid w:val="00FC483A"/>
    <w:rsid w:val="00FC6141"/>
    <w:rsid w:val="00FC6207"/>
    <w:rsid w:val="00FC6A9C"/>
    <w:rsid w:val="00FC7218"/>
    <w:rsid w:val="00FC76C7"/>
    <w:rsid w:val="00FC78E3"/>
    <w:rsid w:val="00FD0FDF"/>
    <w:rsid w:val="00FD1B1A"/>
    <w:rsid w:val="00FD1EC2"/>
    <w:rsid w:val="00FD20E1"/>
    <w:rsid w:val="00FD283D"/>
    <w:rsid w:val="00FD303D"/>
    <w:rsid w:val="00FD3D59"/>
    <w:rsid w:val="00FD3D71"/>
    <w:rsid w:val="00FD3ED7"/>
    <w:rsid w:val="00FD4F10"/>
    <w:rsid w:val="00FD51AD"/>
    <w:rsid w:val="00FD5BC2"/>
    <w:rsid w:val="00FD5DCC"/>
    <w:rsid w:val="00FD7029"/>
    <w:rsid w:val="00FD72E7"/>
    <w:rsid w:val="00FE0F1F"/>
    <w:rsid w:val="00FE1FDC"/>
    <w:rsid w:val="00FE23D2"/>
    <w:rsid w:val="00FE23DC"/>
    <w:rsid w:val="00FE3E31"/>
    <w:rsid w:val="00FE3F5D"/>
    <w:rsid w:val="00FE4181"/>
    <w:rsid w:val="00FE4E8F"/>
    <w:rsid w:val="00FE6C33"/>
    <w:rsid w:val="00FE722A"/>
    <w:rsid w:val="00FF01D0"/>
    <w:rsid w:val="00FF0502"/>
    <w:rsid w:val="00FF1251"/>
    <w:rsid w:val="00FF13D8"/>
    <w:rsid w:val="00FF1B07"/>
    <w:rsid w:val="00FF2599"/>
    <w:rsid w:val="00FF4824"/>
    <w:rsid w:val="00FF57A2"/>
    <w:rsid w:val="00FF7A0E"/>
    <w:rsid w:val="00FF7C46"/>
    <w:rsid w:val="00FF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438E28"/>
  <w15:docId w15:val="{3A5D8D69-CF2F-458D-9F8F-FAB04A79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73"/>
    <w:rPr>
      <w:sz w:val="24"/>
      <w:szCs w:val="24"/>
    </w:rPr>
  </w:style>
  <w:style w:type="paragraph" w:styleId="Heading1">
    <w:name w:val="heading 1"/>
    <w:basedOn w:val="Normal"/>
    <w:next w:val="Normal"/>
    <w:link w:val="Heading1Char"/>
    <w:uiPriority w:val="9"/>
    <w:qFormat/>
    <w:rsid w:val="00442A8F"/>
    <w:pPr>
      <w:keepNext/>
      <w:keepLines/>
      <w:spacing w:before="480" w:line="276" w:lineRule="auto"/>
      <w:outlineLvl w:val="0"/>
    </w:pPr>
    <w:rPr>
      <w:rFonts w:ascii="Cambria" w:hAnsi="Cambria"/>
      <w:b/>
      <w:bCs/>
      <w:color w:val="365F91"/>
      <w:sz w:val="28"/>
      <w:szCs w:val="28"/>
      <w:lang w:val="en-US" w:eastAsia="en-US" w:bidi="en-US"/>
    </w:rPr>
  </w:style>
  <w:style w:type="paragraph" w:styleId="Heading2">
    <w:name w:val="heading 2"/>
    <w:basedOn w:val="Normal"/>
    <w:qFormat/>
    <w:rsid w:val="00CB53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rsid w:val="009D2914"/>
    <w:pPr>
      <w:spacing w:after="120"/>
    </w:pPr>
    <w:rPr>
      <w:rFonts w:ascii="Bodoni MT" w:hAnsi="Bodoni MT"/>
      <w:color w:val="000000"/>
      <w:kern w:val="28"/>
    </w:rPr>
  </w:style>
  <w:style w:type="paragraph" w:styleId="Footer">
    <w:name w:val="footer"/>
    <w:basedOn w:val="Normal"/>
    <w:rsid w:val="008911B1"/>
    <w:pPr>
      <w:tabs>
        <w:tab w:val="center" w:pos="4153"/>
        <w:tab w:val="right" w:pos="8306"/>
      </w:tabs>
    </w:pPr>
  </w:style>
  <w:style w:type="character" w:styleId="PageNumber">
    <w:name w:val="page number"/>
    <w:basedOn w:val="DefaultParagraphFont"/>
    <w:rsid w:val="008911B1"/>
  </w:style>
  <w:style w:type="paragraph" w:customStyle="1" w:styleId="Default">
    <w:name w:val="Default"/>
    <w:rsid w:val="007255B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D26E8"/>
    <w:pPr>
      <w:tabs>
        <w:tab w:val="center" w:pos="4153"/>
        <w:tab w:val="right" w:pos="8306"/>
      </w:tabs>
    </w:pPr>
  </w:style>
  <w:style w:type="character" w:styleId="Hyperlink">
    <w:name w:val="Hyperlink"/>
    <w:basedOn w:val="DefaultParagraphFont"/>
    <w:rsid w:val="00E12F93"/>
    <w:rPr>
      <w:color w:val="0000FF"/>
      <w:u w:val="single"/>
    </w:rPr>
  </w:style>
  <w:style w:type="paragraph" w:styleId="FootnoteText">
    <w:name w:val="footnote text"/>
    <w:basedOn w:val="Normal"/>
    <w:semiHidden/>
    <w:rsid w:val="008F54C3"/>
    <w:rPr>
      <w:sz w:val="20"/>
      <w:szCs w:val="20"/>
    </w:rPr>
  </w:style>
  <w:style w:type="paragraph" w:styleId="NormalWeb">
    <w:name w:val="Normal (Web)"/>
    <w:basedOn w:val="Normal"/>
    <w:uiPriority w:val="99"/>
    <w:rsid w:val="00CB5367"/>
    <w:pPr>
      <w:spacing w:before="100" w:beforeAutospacing="1" w:after="100" w:afterAutospacing="1"/>
    </w:pPr>
  </w:style>
  <w:style w:type="paragraph" w:styleId="ListParagraph">
    <w:name w:val="List Paragraph"/>
    <w:basedOn w:val="Normal"/>
    <w:uiPriority w:val="34"/>
    <w:qFormat/>
    <w:rsid w:val="008F32E7"/>
    <w:pPr>
      <w:ind w:left="720"/>
    </w:pPr>
    <w:rPr>
      <w:lang w:eastAsia="en-US"/>
    </w:rPr>
  </w:style>
  <w:style w:type="character" w:customStyle="1" w:styleId="HeaderChar">
    <w:name w:val="Header Char"/>
    <w:basedOn w:val="DefaultParagraphFont"/>
    <w:link w:val="Header"/>
    <w:uiPriority w:val="99"/>
    <w:rsid w:val="007F50EC"/>
    <w:rPr>
      <w:sz w:val="24"/>
      <w:szCs w:val="24"/>
    </w:rPr>
  </w:style>
  <w:style w:type="paragraph" w:styleId="BalloonText">
    <w:name w:val="Balloon Text"/>
    <w:basedOn w:val="Normal"/>
    <w:link w:val="BalloonTextChar"/>
    <w:rsid w:val="007F50EC"/>
    <w:rPr>
      <w:rFonts w:ascii="Tahoma" w:hAnsi="Tahoma" w:cs="Tahoma"/>
      <w:sz w:val="16"/>
      <w:szCs w:val="16"/>
    </w:rPr>
  </w:style>
  <w:style w:type="character" w:customStyle="1" w:styleId="BalloonTextChar">
    <w:name w:val="Balloon Text Char"/>
    <w:basedOn w:val="DefaultParagraphFont"/>
    <w:link w:val="BalloonText"/>
    <w:rsid w:val="007F50EC"/>
    <w:rPr>
      <w:rFonts w:ascii="Tahoma" w:hAnsi="Tahoma" w:cs="Tahoma"/>
      <w:sz w:val="16"/>
      <w:szCs w:val="16"/>
    </w:rPr>
  </w:style>
  <w:style w:type="character" w:customStyle="1" w:styleId="Heading1Char">
    <w:name w:val="Heading 1 Char"/>
    <w:basedOn w:val="DefaultParagraphFont"/>
    <w:link w:val="Heading1"/>
    <w:uiPriority w:val="9"/>
    <w:rsid w:val="00442A8F"/>
    <w:rPr>
      <w:rFonts w:ascii="Cambria" w:eastAsia="Times New Roman" w:hAnsi="Cambria" w:cs="Times New Roman"/>
      <w:b/>
      <w:bCs/>
      <w:color w:val="365F91"/>
      <w:sz w:val="28"/>
      <w:szCs w:val="28"/>
      <w:lang w:val="en-US" w:eastAsia="en-US" w:bidi="en-US"/>
    </w:rPr>
  </w:style>
  <w:style w:type="character" w:styleId="CommentReference">
    <w:name w:val="annotation reference"/>
    <w:basedOn w:val="DefaultParagraphFont"/>
    <w:semiHidden/>
    <w:unhideWhenUsed/>
    <w:rsid w:val="00A9035C"/>
    <w:rPr>
      <w:sz w:val="16"/>
      <w:szCs w:val="16"/>
    </w:rPr>
  </w:style>
  <w:style w:type="paragraph" w:styleId="CommentText">
    <w:name w:val="annotation text"/>
    <w:basedOn w:val="Normal"/>
    <w:link w:val="CommentTextChar"/>
    <w:semiHidden/>
    <w:unhideWhenUsed/>
    <w:rsid w:val="00A9035C"/>
    <w:rPr>
      <w:sz w:val="20"/>
      <w:szCs w:val="20"/>
    </w:rPr>
  </w:style>
  <w:style w:type="character" w:customStyle="1" w:styleId="CommentTextChar">
    <w:name w:val="Comment Text Char"/>
    <w:basedOn w:val="DefaultParagraphFont"/>
    <w:link w:val="CommentText"/>
    <w:semiHidden/>
    <w:rsid w:val="00A9035C"/>
  </w:style>
  <w:style w:type="paragraph" w:styleId="CommentSubject">
    <w:name w:val="annotation subject"/>
    <w:basedOn w:val="CommentText"/>
    <w:next w:val="CommentText"/>
    <w:link w:val="CommentSubjectChar"/>
    <w:semiHidden/>
    <w:unhideWhenUsed/>
    <w:rsid w:val="00A9035C"/>
    <w:rPr>
      <w:b/>
      <w:bCs/>
    </w:rPr>
  </w:style>
  <w:style w:type="character" w:customStyle="1" w:styleId="CommentSubjectChar">
    <w:name w:val="Comment Subject Char"/>
    <w:basedOn w:val="CommentTextChar"/>
    <w:link w:val="CommentSubject"/>
    <w:semiHidden/>
    <w:rsid w:val="00A9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320">
      <w:bodyDiv w:val="1"/>
      <w:marLeft w:val="0"/>
      <w:marRight w:val="0"/>
      <w:marTop w:val="0"/>
      <w:marBottom w:val="0"/>
      <w:divBdr>
        <w:top w:val="none" w:sz="0" w:space="0" w:color="auto"/>
        <w:left w:val="none" w:sz="0" w:space="0" w:color="auto"/>
        <w:bottom w:val="none" w:sz="0" w:space="0" w:color="auto"/>
        <w:right w:val="none" w:sz="0" w:space="0" w:color="auto"/>
      </w:divBdr>
    </w:div>
    <w:div w:id="20860647">
      <w:bodyDiv w:val="1"/>
      <w:marLeft w:val="0"/>
      <w:marRight w:val="0"/>
      <w:marTop w:val="0"/>
      <w:marBottom w:val="0"/>
      <w:divBdr>
        <w:top w:val="none" w:sz="0" w:space="0" w:color="auto"/>
        <w:left w:val="none" w:sz="0" w:space="0" w:color="auto"/>
        <w:bottom w:val="none" w:sz="0" w:space="0" w:color="auto"/>
        <w:right w:val="none" w:sz="0" w:space="0" w:color="auto"/>
      </w:divBdr>
      <w:divsChild>
        <w:div w:id="1905798984">
          <w:marLeft w:val="0"/>
          <w:marRight w:val="0"/>
          <w:marTop w:val="0"/>
          <w:marBottom w:val="0"/>
          <w:divBdr>
            <w:top w:val="none" w:sz="0" w:space="0" w:color="auto"/>
            <w:left w:val="none" w:sz="0" w:space="0" w:color="auto"/>
            <w:bottom w:val="none" w:sz="0" w:space="0" w:color="auto"/>
            <w:right w:val="none" w:sz="0" w:space="0" w:color="auto"/>
          </w:divBdr>
          <w:divsChild>
            <w:div w:id="544803">
              <w:marLeft w:val="0"/>
              <w:marRight w:val="0"/>
              <w:marTop w:val="0"/>
              <w:marBottom w:val="0"/>
              <w:divBdr>
                <w:top w:val="none" w:sz="0" w:space="0" w:color="auto"/>
                <w:left w:val="none" w:sz="0" w:space="0" w:color="auto"/>
                <w:bottom w:val="none" w:sz="0" w:space="0" w:color="auto"/>
                <w:right w:val="none" w:sz="0" w:space="0" w:color="auto"/>
              </w:divBdr>
            </w:div>
            <w:div w:id="61024014">
              <w:marLeft w:val="0"/>
              <w:marRight w:val="0"/>
              <w:marTop w:val="0"/>
              <w:marBottom w:val="0"/>
              <w:divBdr>
                <w:top w:val="none" w:sz="0" w:space="0" w:color="auto"/>
                <w:left w:val="none" w:sz="0" w:space="0" w:color="auto"/>
                <w:bottom w:val="none" w:sz="0" w:space="0" w:color="auto"/>
                <w:right w:val="none" w:sz="0" w:space="0" w:color="auto"/>
              </w:divBdr>
            </w:div>
            <w:div w:id="930695356">
              <w:marLeft w:val="0"/>
              <w:marRight w:val="0"/>
              <w:marTop w:val="0"/>
              <w:marBottom w:val="0"/>
              <w:divBdr>
                <w:top w:val="none" w:sz="0" w:space="0" w:color="auto"/>
                <w:left w:val="none" w:sz="0" w:space="0" w:color="auto"/>
                <w:bottom w:val="none" w:sz="0" w:space="0" w:color="auto"/>
                <w:right w:val="none" w:sz="0" w:space="0" w:color="auto"/>
              </w:divBdr>
            </w:div>
            <w:div w:id="1157070620">
              <w:marLeft w:val="0"/>
              <w:marRight w:val="0"/>
              <w:marTop w:val="0"/>
              <w:marBottom w:val="0"/>
              <w:divBdr>
                <w:top w:val="none" w:sz="0" w:space="0" w:color="auto"/>
                <w:left w:val="none" w:sz="0" w:space="0" w:color="auto"/>
                <w:bottom w:val="none" w:sz="0" w:space="0" w:color="auto"/>
                <w:right w:val="none" w:sz="0" w:space="0" w:color="auto"/>
              </w:divBdr>
            </w:div>
            <w:div w:id="1299216445">
              <w:marLeft w:val="0"/>
              <w:marRight w:val="0"/>
              <w:marTop w:val="0"/>
              <w:marBottom w:val="0"/>
              <w:divBdr>
                <w:top w:val="none" w:sz="0" w:space="0" w:color="auto"/>
                <w:left w:val="none" w:sz="0" w:space="0" w:color="auto"/>
                <w:bottom w:val="none" w:sz="0" w:space="0" w:color="auto"/>
                <w:right w:val="none" w:sz="0" w:space="0" w:color="auto"/>
              </w:divBdr>
            </w:div>
            <w:div w:id="1345979033">
              <w:marLeft w:val="0"/>
              <w:marRight w:val="0"/>
              <w:marTop w:val="0"/>
              <w:marBottom w:val="0"/>
              <w:divBdr>
                <w:top w:val="none" w:sz="0" w:space="0" w:color="auto"/>
                <w:left w:val="none" w:sz="0" w:space="0" w:color="auto"/>
                <w:bottom w:val="none" w:sz="0" w:space="0" w:color="auto"/>
                <w:right w:val="none" w:sz="0" w:space="0" w:color="auto"/>
              </w:divBdr>
            </w:div>
            <w:div w:id="1614164584">
              <w:marLeft w:val="0"/>
              <w:marRight w:val="0"/>
              <w:marTop w:val="0"/>
              <w:marBottom w:val="0"/>
              <w:divBdr>
                <w:top w:val="none" w:sz="0" w:space="0" w:color="auto"/>
                <w:left w:val="none" w:sz="0" w:space="0" w:color="auto"/>
                <w:bottom w:val="none" w:sz="0" w:space="0" w:color="auto"/>
                <w:right w:val="none" w:sz="0" w:space="0" w:color="auto"/>
              </w:divBdr>
            </w:div>
            <w:div w:id="1637179634">
              <w:marLeft w:val="0"/>
              <w:marRight w:val="0"/>
              <w:marTop w:val="0"/>
              <w:marBottom w:val="0"/>
              <w:divBdr>
                <w:top w:val="none" w:sz="0" w:space="0" w:color="auto"/>
                <w:left w:val="none" w:sz="0" w:space="0" w:color="auto"/>
                <w:bottom w:val="none" w:sz="0" w:space="0" w:color="auto"/>
                <w:right w:val="none" w:sz="0" w:space="0" w:color="auto"/>
              </w:divBdr>
            </w:div>
            <w:div w:id="16875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918">
      <w:bodyDiv w:val="1"/>
      <w:marLeft w:val="0"/>
      <w:marRight w:val="0"/>
      <w:marTop w:val="0"/>
      <w:marBottom w:val="0"/>
      <w:divBdr>
        <w:top w:val="none" w:sz="0" w:space="0" w:color="auto"/>
        <w:left w:val="none" w:sz="0" w:space="0" w:color="auto"/>
        <w:bottom w:val="none" w:sz="0" w:space="0" w:color="auto"/>
        <w:right w:val="none" w:sz="0" w:space="0" w:color="auto"/>
      </w:divBdr>
    </w:div>
    <w:div w:id="172913454">
      <w:bodyDiv w:val="1"/>
      <w:marLeft w:val="0"/>
      <w:marRight w:val="0"/>
      <w:marTop w:val="0"/>
      <w:marBottom w:val="0"/>
      <w:divBdr>
        <w:top w:val="none" w:sz="0" w:space="0" w:color="auto"/>
        <w:left w:val="none" w:sz="0" w:space="0" w:color="auto"/>
        <w:bottom w:val="none" w:sz="0" w:space="0" w:color="auto"/>
        <w:right w:val="none" w:sz="0" w:space="0" w:color="auto"/>
      </w:divBdr>
    </w:div>
    <w:div w:id="398023233">
      <w:bodyDiv w:val="1"/>
      <w:marLeft w:val="0"/>
      <w:marRight w:val="0"/>
      <w:marTop w:val="0"/>
      <w:marBottom w:val="0"/>
      <w:divBdr>
        <w:top w:val="none" w:sz="0" w:space="0" w:color="auto"/>
        <w:left w:val="none" w:sz="0" w:space="0" w:color="auto"/>
        <w:bottom w:val="none" w:sz="0" w:space="0" w:color="auto"/>
        <w:right w:val="none" w:sz="0" w:space="0" w:color="auto"/>
      </w:divBdr>
    </w:div>
    <w:div w:id="513541165">
      <w:bodyDiv w:val="1"/>
      <w:marLeft w:val="0"/>
      <w:marRight w:val="0"/>
      <w:marTop w:val="0"/>
      <w:marBottom w:val="0"/>
      <w:divBdr>
        <w:top w:val="none" w:sz="0" w:space="0" w:color="auto"/>
        <w:left w:val="none" w:sz="0" w:space="0" w:color="auto"/>
        <w:bottom w:val="none" w:sz="0" w:space="0" w:color="auto"/>
        <w:right w:val="none" w:sz="0" w:space="0" w:color="auto"/>
      </w:divBdr>
    </w:div>
    <w:div w:id="526796321">
      <w:bodyDiv w:val="1"/>
      <w:marLeft w:val="0"/>
      <w:marRight w:val="0"/>
      <w:marTop w:val="0"/>
      <w:marBottom w:val="0"/>
      <w:divBdr>
        <w:top w:val="none" w:sz="0" w:space="0" w:color="auto"/>
        <w:left w:val="none" w:sz="0" w:space="0" w:color="auto"/>
        <w:bottom w:val="none" w:sz="0" w:space="0" w:color="auto"/>
        <w:right w:val="none" w:sz="0" w:space="0" w:color="auto"/>
      </w:divBdr>
      <w:divsChild>
        <w:div w:id="367799487">
          <w:marLeft w:val="0"/>
          <w:marRight w:val="0"/>
          <w:marTop w:val="0"/>
          <w:marBottom w:val="0"/>
          <w:divBdr>
            <w:top w:val="none" w:sz="0" w:space="0" w:color="auto"/>
            <w:left w:val="none" w:sz="0" w:space="0" w:color="auto"/>
            <w:bottom w:val="none" w:sz="0" w:space="0" w:color="auto"/>
            <w:right w:val="none" w:sz="0" w:space="0" w:color="auto"/>
          </w:divBdr>
          <w:divsChild>
            <w:div w:id="31001224">
              <w:marLeft w:val="0"/>
              <w:marRight w:val="0"/>
              <w:marTop w:val="0"/>
              <w:marBottom w:val="0"/>
              <w:divBdr>
                <w:top w:val="none" w:sz="0" w:space="0" w:color="auto"/>
                <w:left w:val="none" w:sz="0" w:space="0" w:color="auto"/>
                <w:bottom w:val="none" w:sz="0" w:space="0" w:color="auto"/>
                <w:right w:val="none" w:sz="0" w:space="0" w:color="auto"/>
              </w:divBdr>
              <w:divsChild>
                <w:div w:id="1517039746">
                  <w:marLeft w:val="0"/>
                  <w:marRight w:val="0"/>
                  <w:marTop w:val="0"/>
                  <w:marBottom w:val="0"/>
                  <w:divBdr>
                    <w:top w:val="none" w:sz="0" w:space="0" w:color="auto"/>
                    <w:left w:val="none" w:sz="0" w:space="0" w:color="auto"/>
                    <w:bottom w:val="none" w:sz="0" w:space="0" w:color="auto"/>
                    <w:right w:val="none" w:sz="0" w:space="0" w:color="auto"/>
                  </w:divBdr>
                  <w:divsChild>
                    <w:div w:id="1224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1077">
      <w:bodyDiv w:val="1"/>
      <w:marLeft w:val="0"/>
      <w:marRight w:val="0"/>
      <w:marTop w:val="0"/>
      <w:marBottom w:val="0"/>
      <w:divBdr>
        <w:top w:val="none" w:sz="0" w:space="0" w:color="auto"/>
        <w:left w:val="none" w:sz="0" w:space="0" w:color="auto"/>
        <w:bottom w:val="none" w:sz="0" w:space="0" w:color="auto"/>
        <w:right w:val="none" w:sz="0" w:space="0" w:color="auto"/>
      </w:divBdr>
      <w:divsChild>
        <w:div w:id="244072800">
          <w:marLeft w:val="0"/>
          <w:marRight w:val="0"/>
          <w:marTop w:val="0"/>
          <w:marBottom w:val="0"/>
          <w:divBdr>
            <w:top w:val="none" w:sz="0" w:space="0" w:color="auto"/>
            <w:left w:val="none" w:sz="0" w:space="0" w:color="auto"/>
            <w:bottom w:val="none" w:sz="0" w:space="0" w:color="auto"/>
            <w:right w:val="none" w:sz="0" w:space="0" w:color="auto"/>
          </w:divBdr>
          <w:divsChild>
            <w:div w:id="573393768">
              <w:marLeft w:val="0"/>
              <w:marRight w:val="0"/>
              <w:marTop w:val="0"/>
              <w:marBottom w:val="0"/>
              <w:divBdr>
                <w:top w:val="none" w:sz="0" w:space="0" w:color="auto"/>
                <w:left w:val="none" w:sz="0" w:space="0" w:color="auto"/>
                <w:bottom w:val="none" w:sz="0" w:space="0" w:color="auto"/>
                <w:right w:val="none" w:sz="0" w:space="0" w:color="auto"/>
              </w:divBdr>
            </w:div>
            <w:div w:id="1189217257">
              <w:marLeft w:val="0"/>
              <w:marRight w:val="0"/>
              <w:marTop w:val="0"/>
              <w:marBottom w:val="0"/>
              <w:divBdr>
                <w:top w:val="none" w:sz="0" w:space="0" w:color="auto"/>
                <w:left w:val="none" w:sz="0" w:space="0" w:color="auto"/>
                <w:bottom w:val="none" w:sz="0" w:space="0" w:color="auto"/>
                <w:right w:val="none" w:sz="0" w:space="0" w:color="auto"/>
              </w:divBdr>
            </w:div>
            <w:div w:id="1909685655">
              <w:marLeft w:val="0"/>
              <w:marRight w:val="0"/>
              <w:marTop w:val="0"/>
              <w:marBottom w:val="0"/>
              <w:divBdr>
                <w:top w:val="none" w:sz="0" w:space="0" w:color="auto"/>
                <w:left w:val="none" w:sz="0" w:space="0" w:color="auto"/>
                <w:bottom w:val="none" w:sz="0" w:space="0" w:color="auto"/>
                <w:right w:val="none" w:sz="0" w:space="0" w:color="auto"/>
              </w:divBdr>
            </w:div>
            <w:div w:id="20574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475">
      <w:bodyDiv w:val="1"/>
      <w:marLeft w:val="0"/>
      <w:marRight w:val="0"/>
      <w:marTop w:val="0"/>
      <w:marBottom w:val="0"/>
      <w:divBdr>
        <w:top w:val="none" w:sz="0" w:space="0" w:color="auto"/>
        <w:left w:val="none" w:sz="0" w:space="0" w:color="auto"/>
        <w:bottom w:val="none" w:sz="0" w:space="0" w:color="auto"/>
        <w:right w:val="none" w:sz="0" w:space="0" w:color="auto"/>
      </w:divBdr>
    </w:div>
    <w:div w:id="683703707">
      <w:bodyDiv w:val="1"/>
      <w:marLeft w:val="0"/>
      <w:marRight w:val="0"/>
      <w:marTop w:val="0"/>
      <w:marBottom w:val="0"/>
      <w:divBdr>
        <w:top w:val="none" w:sz="0" w:space="0" w:color="auto"/>
        <w:left w:val="none" w:sz="0" w:space="0" w:color="auto"/>
        <w:bottom w:val="none" w:sz="0" w:space="0" w:color="auto"/>
        <w:right w:val="none" w:sz="0" w:space="0" w:color="auto"/>
      </w:divBdr>
    </w:div>
    <w:div w:id="707026573">
      <w:bodyDiv w:val="1"/>
      <w:marLeft w:val="0"/>
      <w:marRight w:val="0"/>
      <w:marTop w:val="0"/>
      <w:marBottom w:val="0"/>
      <w:divBdr>
        <w:top w:val="none" w:sz="0" w:space="0" w:color="auto"/>
        <w:left w:val="none" w:sz="0" w:space="0" w:color="auto"/>
        <w:bottom w:val="none" w:sz="0" w:space="0" w:color="auto"/>
        <w:right w:val="none" w:sz="0" w:space="0" w:color="auto"/>
      </w:divBdr>
    </w:div>
    <w:div w:id="795293985">
      <w:bodyDiv w:val="1"/>
      <w:marLeft w:val="0"/>
      <w:marRight w:val="0"/>
      <w:marTop w:val="0"/>
      <w:marBottom w:val="0"/>
      <w:divBdr>
        <w:top w:val="none" w:sz="0" w:space="0" w:color="auto"/>
        <w:left w:val="none" w:sz="0" w:space="0" w:color="auto"/>
        <w:bottom w:val="none" w:sz="0" w:space="0" w:color="auto"/>
        <w:right w:val="none" w:sz="0" w:space="0" w:color="auto"/>
      </w:divBdr>
      <w:divsChild>
        <w:div w:id="1589777553">
          <w:marLeft w:val="1627"/>
          <w:marRight w:val="0"/>
          <w:marTop w:val="0"/>
          <w:marBottom w:val="0"/>
          <w:divBdr>
            <w:top w:val="none" w:sz="0" w:space="0" w:color="auto"/>
            <w:left w:val="none" w:sz="0" w:space="0" w:color="auto"/>
            <w:bottom w:val="none" w:sz="0" w:space="0" w:color="auto"/>
            <w:right w:val="none" w:sz="0" w:space="0" w:color="auto"/>
          </w:divBdr>
        </w:div>
        <w:div w:id="1005744952">
          <w:marLeft w:val="1627"/>
          <w:marRight w:val="0"/>
          <w:marTop w:val="0"/>
          <w:marBottom w:val="0"/>
          <w:divBdr>
            <w:top w:val="none" w:sz="0" w:space="0" w:color="auto"/>
            <w:left w:val="none" w:sz="0" w:space="0" w:color="auto"/>
            <w:bottom w:val="none" w:sz="0" w:space="0" w:color="auto"/>
            <w:right w:val="none" w:sz="0" w:space="0" w:color="auto"/>
          </w:divBdr>
        </w:div>
        <w:div w:id="1010451298">
          <w:marLeft w:val="1627"/>
          <w:marRight w:val="0"/>
          <w:marTop w:val="0"/>
          <w:marBottom w:val="0"/>
          <w:divBdr>
            <w:top w:val="none" w:sz="0" w:space="0" w:color="auto"/>
            <w:left w:val="none" w:sz="0" w:space="0" w:color="auto"/>
            <w:bottom w:val="none" w:sz="0" w:space="0" w:color="auto"/>
            <w:right w:val="none" w:sz="0" w:space="0" w:color="auto"/>
          </w:divBdr>
        </w:div>
      </w:divsChild>
    </w:div>
    <w:div w:id="874804173">
      <w:bodyDiv w:val="1"/>
      <w:marLeft w:val="0"/>
      <w:marRight w:val="0"/>
      <w:marTop w:val="0"/>
      <w:marBottom w:val="0"/>
      <w:divBdr>
        <w:top w:val="none" w:sz="0" w:space="0" w:color="auto"/>
        <w:left w:val="none" w:sz="0" w:space="0" w:color="auto"/>
        <w:bottom w:val="none" w:sz="0" w:space="0" w:color="auto"/>
        <w:right w:val="none" w:sz="0" w:space="0" w:color="auto"/>
      </w:divBdr>
      <w:divsChild>
        <w:div w:id="1097403322">
          <w:marLeft w:val="720"/>
          <w:marRight w:val="0"/>
          <w:marTop w:val="200"/>
          <w:marBottom w:val="0"/>
          <w:divBdr>
            <w:top w:val="none" w:sz="0" w:space="0" w:color="auto"/>
            <w:left w:val="none" w:sz="0" w:space="0" w:color="auto"/>
            <w:bottom w:val="none" w:sz="0" w:space="0" w:color="auto"/>
            <w:right w:val="none" w:sz="0" w:space="0" w:color="auto"/>
          </w:divBdr>
        </w:div>
        <w:div w:id="2135826819">
          <w:marLeft w:val="720"/>
          <w:marRight w:val="0"/>
          <w:marTop w:val="200"/>
          <w:marBottom w:val="0"/>
          <w:divBdr>
            <w:top w:val="none" w:sz="0" w:space="0" w:color="auto"/>
            <w:left w:val="none" w:sz="0" w:space="0" w:color="auto"/>
            <w:bottom w:val="none" w:sz="0" w:space="0" w:color="auto"/>
            <w:right w:val="none" w:sz="0" w:space="0" w:color="auto"/>
          </w:divBdr>
        </w:div>
      </w:divsChild>
    </w:div>
    <w:div w:id="906495050">
      <w:bodyDiv w:val="1"/>
      <w:marLeft w:val="0"/>
      <w:marRight w:val="0"/>
      <w:marTop w:val="0"/>
      <w:marBottom w:val="0"/>
      <w:divBdr>
        <w:top w:val="none" w:sz="0" w:space="0" w:color="auto"/>
        <w:left w:val="none" w:sz="0" w:space="0" w:color="auto"/>
        <w:bottom w:val="none" w:sz="0" w:space="0" w:color="auto"/>
        <w:right w:val="none" w:sz="0" w:space="0" w:color="auto"/>
      </w:divBdr>
      <w:divsChild>
        <w:div w:id="668404631">
          <w:marLeft w:val="0"/>
          <w:marRight w:val="0"/>
          <w:marTop w:val="0"/>
          <w:marBottom w:val="0"/>
          <w:divBdr>
            <w:top w:val="none" w:sz="0" w:space="0" w:color="auto"/>
            <w:left w:val="none" w:sz="0" w:space="0" w:color="auto"/>
            <w:bottom w:val="none" w:sz="0" w:space="0" w:color="auto"/>
            <w:right w:val="none" w:sz="0" w:space="0" w:color="auto"/>
          </w:divBdr>
          <w:divsChild>
            <w:div w:id="583301520">
              <w:marLeft w:val="0"/>
              <w:marRight w:val="0"/>
              <w:marTop w:val="0"/>
              <w:marBottom w:val="0"/>
              <w:divBdr>
                <w:top w:val="none" w:sz="0" w:space="0" w:color="auto"/>
                <w:left w:val="none" w:sz="0" w:space="0" w:color="auto"/>
                <w:bottom w:val="none" w:sz="0" w:space="0" w:color="auto"/>
                <w:right w:val="none" w:sz="0" w:space="0" w:color="auto"/>
              </w:divBdr>
              <w:divsChild>
                <w:div w:id="1736390304">
                  <w:marLeft w:val="0"/>
                  <w:marRight w:val="0"/>
                  <w:marTop w:val="0"/>
                  <w:marBottom w:val="0"/>
                  <w:divBdr>
                    <w:top w:val="none" w:sz="0" w:space="0" w:color="auto"/>
                    <w:left w:val="none" w:sz="0" w:space="0" w:color="auto"/>
                    <w:bottom w:val="none" w:sz="0" w:space="0" w:color="auto"/>
                    <w:right w:val="none" w:sz="0" w:space="0" w:color="auto"/>
                  </w:divBdr>
                  <w:divsChild>
                    <w:div w:id="377314466">
                      <w:marLeft w:val="0"/>
                      <w:marRight w:val="0"/>
                      <w:marTop w:val="0"/>
                      <w:marBottom w:val="0"/>
                      <w:divBdr>
                        <w:top w:val="none" w:sz="0" w:space="0" w:color="auto"/>
                        <w:left w:val="none" w:sz="0" w:space="0" w:color="auto"/>
                        <w:bottom w:val="none" w:sz="0" w:space="0" w:color="auto"/>
                        <w:right w:val="none" w:sz="0" w:space="0" w:color="auto"/>
                      </w:divBdr>
                      <w:divsChild>
                        <w:div w:id="455485240">
                          <w:marLeft w:val="0"/>
                          <w:marRight w:val="0"/>
                          <w:marTop w:val="0"/>
                          <w:marBottom w:val="0"/>
                          <w:divBdr>
                            <w:top w:val="none" w:sz="0" w:space="0" w:color="auto"/>
                            <w:left w:val="none" w:sz="0" w:space="0" w:color="auto"/>
                            <w:bottom w:val="none" w:sz="0" w:space="0" w:color="auto"/>
                            <w:right w:val="none" w:sz="0" w:space="0" w:color="auto"/>
                          </w:divBdr>
                          <w:divsChild>
                            <w:div w:id="2090031157">
                              <w:marLeft w:val="0"/>
                              <w:marRight w:val="0"/>
                              <w:marTop w:val="0"/>
                              <w:marBottom w:val="0"/>
                              <w:divBdr>
                                <w:top w:val="none" w:sz="0" w:space="0" w:color="auto"/>
                                <w:left w:val="none" w:sz="0" w:space="0" w:color="auto"/>
                                <w:bottom w:val="none" w:sz="0" w:space="0" w:color="auto"/>
                                <w:right w:val="none" w:sz="0" w:space="0" w:color="auto"/>
                              </w:divBdr>
                              <w:divsChild>
                                <w:div w:id="1131283306">
                                  <w:marLeft w:val="0"/>
                                  <w:marRight w:val="0"/>
                                  <w:marTop w:val="0"/>
                                  <w:marBottom w:val="0"/>
                                  <w:divBdr>
                                    <w:top w:val="none" w:sz="0" w:space="0" w:color="auto"/>
                                    <w:left w:val="none" w:sz="0" w:space="0" w:color="auto"/>
                                    <w:bottom w:val="none" w:sz="0" w:space="0" w:color="auto"/>
                                    <w:right w:val="none" w:sz="0" w:space="0" w:color="auto"/>
                                  </w:divBdr>
                                  <w:divsChild>
                                    <w:div w:id="41298235">
                                      <w:marLeft w:val="0"/>
                                      <w:marRight w:val="0"/>
                                      <w:marTop w:val="0"/>
                                      <w:marBottom w:val="0"/>
                                      <w:divBdr>
                                        <w:top w:val="none" w:sz="0" w:space="0" w:color="auto"/>
                                        <w:left w:val="none" w:sz="0" w:space="0" w:color="auto"/>
                                        <w:bottom w:val="none" w:sz="0" w:space="0" w:color="auto"/>
                                        <w:right w:val="none" w:sz="0" w:space="0" w:color="auto"/>
                                      </w:divBdr>
                                      <w:divsChild>
                                        <w:div w:id="14116181">
                                          <w:marLeft w:val="0"/>
                                          <w:marRight w:val="0"/>
                                          <w:marTop w:val="0"/>
                                          <w:marBottom w:val="0"/>
                                          <w:divBdr>
                                            <w:top w:val="none" w:sz="0" w:space="0" w:color="auto"/>
                                            <w:left w:val="none" w:sz="0" w:space="0" w:color="auto"/>
                                            <w:bottom w:val="none" w:sz="0" w:space="0" w:color="auto"/>
                                            <w:right w:val="none" w:sz="0" w:space="0" w:color="auto"/>
                                          </w:divBdr>
                                          <w:divsChild>
                                            <w:div w:id="21061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125901">
      <w:bodyDiv w:val="1"/>
      <w:marLeft w:val="0"/>
      <w:marRight w:val="0"/>
      <w:marTop w:val="0"/>
      <w:marBottom w:val="0"/>
      <w:divBdr>
        <w:top w:val="none" w:sz="0" w:space="0" w:color="auto"/>
        <w:left w:val="none" w:sz="0" w:space="0" w:color="auto"/>
        <w:bottom w:val="none" w:sz="0" w:space="0" w:color="auto"/>
        <w:right w:val="none" w:sz="0" w:space="0" w:color="auto"/>
      </w:divBdr>
    </w:div>
    <w:div w:id="965429696">
      <w:bodyDiv w:val="1"/>
      <w:marLeft w:val="0"/>
      <w:marRight w:val="0"/>
      <w:marTop w:val="0"/>
      <w:marBottom w:val="0"/>
      <w:divBdr>
        <w:top w:val="none" w:sz="0" w:space="0" w:color="auto"/>
        <w:left w:val="none" w:sz="0" w:space="0" w:color="auto"/>
        <w:bottom w:val="none" w:sz="0" w:space="0" w:color="auto"/>
        <w:right w:val="none" w:sz="0" w:space="0" w:color="auto"/>
      </w:divBdr>
      <w:divsChild>
        <w:div w:id="569777881">
          <w:marLeft w:val="720"/>
          <w:marRight w:val="0"/>
          <w:marTop w:val="200"/>
          <w:marBottom w:val="0"/>
          <w:divBdr>
            <w:top w:val="none" w:sz="0" w:space="0" w:color="auto"/>
            <w:left w:val="none" w:sz="0" w:space="0" w:color="auto"/>
            <w:bottom w:val="none" w:sz="0" w:space="0" w:color="auto"/>
            <w:right w:val="none" w:sz="0" w:space="0" w:color="auto"/>
          </w:divBdr>
        </w:div>
        <w:div w:id="690255425">
          <w:marLeft w:val="720"/>
          <w:marRight w:val="0"/>
          <w:marTop w:val="200"/>
          <w:marBottom w:val="0"/>
          <w:divBdr>
            <w:top w:val="none" w:sz="0" w:space="0" w:color="auto"/>
            <w:left w:val="none" w:sz="0" w:space="0" w:color="auto"/>
            <w:bottom w:val="none" w:sz="0" w:space="0" w:color="auto"/>
            <w:right w:val="none" w:sz="0" w:space="0" w:color="auto"/>
          </w:divBdr>
        </w:div>
      </w:divsChild>
    </w:div>
    <w:div w:id="1015309195">
      <w:bodyDiv w:val="1"/>
      <w:marLeft w:val="0"/>
      <w:marRight w:val="0"/>
      <w:marTop w:val="0"/>
      <w:marBottom w:val="0"/>
      <w:divBdr>
        <w:top w:val="none" w:sz="0" w:space="0" w:color="auto"/>
        <w:left w:val="none" w:sz="0" w:space="0" w:color="auto"/>
        <w:bottom w:val="none" w:sz="0" w:space="0" w:color="auto"/>
        <w:right w:val="none" w:sz="0" w:space="0" w:color="auto"/>
      </w:divBdr>
    </w:div>
    <w:div w:id="1049301024">
      <w:bodyDiv w:val="1"/>
      <w:marLeft w:val="0"/>
      <w:marRight w:val="0"/>
      <w:marTop w:val="0"/>
      <w:marBottom w:val="0"/>
      <w:divBdr>
        <w:top w:val="none" w:sz="0" w:space="0" w:color="auto"/>
        <w:left w:val="none" w:sz="0" w:space="0" w:color="auto"/>
        <w:bottom w:val="none" w:sz="0" w:space="0" w:color="auto"/>
        <w:right w:val="none" w:sz="0" w:space="0" w:color="auto"/>
      </w:divBdr>
      <w:divsChild>
        <w:div w:id="1743065781">
          <w:marLeft w:val="0"/>
          <w:marRight w:val="0"/>
          <w:marTop w:val="0"/>
          <w:marBottom w:val="0"/>
          <w:divBdr>
            <w:top w:val="none" w:sz="0" w:space="0" w:color="auto"/>
            <w:left w:val="none" w:sz="0" w:space="0" w:color="auto"/>
            <w:bottom w:val="none" w:sz="0" w:space="0" w:color="auto"/>
            <w:right w:val="none" w:sz="0" w:space="0" w:color="auto"/>
          </w:divBdr>
          <w:divsChild>
            <w:div w:id="43065128">
              <w:marLeft w:val="0"/>
              <w:marRight w:val="0"/>
              <w:marTop w:val="0"/>
              <w:marBottom w:val="0"/>
              <w:divBdr>
                <w:top w:val="none" w:sz="0" w:space="0" w:color="auto"/>
                <w:left w:val="none" w:sz="0" w:space="0" w:color="auto"/>
                <w:bottom w:val="none" w:sz="0" w:space="0" w:color="auto"/>
                <w:right w:val="none" w:sz="0" w:space="0" w:color="auto"/>
              </w:divBdr>
            </w:div>
            <w:div w:id="269239550">
              <w:marLeft w:val="0"/>
              <w:marRight w:val="0"/>
              <w:marTop w:val="0"/>
              <w:marBottom w:val="0"/>
              <w:divBdr>
                <w:top w:val="none" w:sz="0" w:space="0" w:color="auto"/>
                <w:left w:val="none" w:sz="0" w:space="0" w:color="auto"/>
                <w:bottom w:val="none" w:sz="0" w:space="0" w:color="auto"/>
                <w:right w:val="none" w:sz="0" w:space="0" w:color="auto"/>
              </w:divBdr>
            </w:div>
            <w:div w:id="372316362">
              <w:marLeft w:val="0"/>
              <w:marRight w:val="0"/>
              <w:marTop w:val="0"/>
              <w:marBottom w:val="0"/>
              <w:divBdr>
                <w:top w:val="none" w:sz="0" w:space="0" w:color="auto"/>
                <w:left w:val="none" w:sz="0" w:space="0" w:color="auto"/>
                <w:bottom w:val="none" w:sz="0" w:space="0" w:color="auto"/>
                <w:right w:val="none" w:sz="0" w:space="0" w:color="auto"/>
              </w:divBdr>
            </w:div>
            <w:div w:id="930892440">
              <w:marLeft w:val="0"/>
              <w:marRight w:val="0"/>
              <w:marTop w:val="0"/>
              <w:marBottom w:val="0"/>
              <w:divBdr>
                <w:top w:val="none" w:sz="0" w:space="0" w:color="auto"/>
                <w:left w:val="none" w:sz="0" w:space="0" w:color="auto"/>
                <w:bottom w:val="none" w:sz="0" w:space="0" w:color="auto"/>
                <w:right w:val="none" w:sz="0" w:space="0" w:color="auto"/>
              </w:divBdr>
            </w:div>
            <w:div w:id="956374651">
              <w:marLeft w:val="0"/>
              <w:marRight w:val="0"/>
              <w:marTop w:val="0"/>
              <w:marBottom w:val="0"/>
              <w:divBdr>
                <w:top w:val="none" w:sz="0" w:space="0" w:color="auto"/>
                <w:left w:val="none" w:sz="0" w:space="0" w:color="auto"/>
                <w:bottom w:val="none" w:sz="0" w:space="0" w:color="auto"/>
                <w:right w:val="none" w:sz="0" w:space="0" w:color="auto"/>
              </w:divBdr>
            </w:div>
            <w:div w:id="992370061">
              <w:marLeft w:val="0"/>
              <w:marRight w:val="0"/>
              <w:marTop w:val="0"/>
              <w:marBottom w:val="0"/>
              <w:divBdr>
                <w:top w:val="none" w:sz="0" w:space="0" w:color="auto"/>
                <w:left w:val="none" w:sz="0" w:space="0" w:color="auto"/>
                <w:bottom w:val="none" w:sz="0" w:space="0" w:color="auto"/>
                <w:right w:val="none" w:sz="0" w:space="0" w:color="auto"/>
              </w:divBdr>
            </w:div>
            <w:div w:id="1225146197">
              <w:marLeft w:val="0"/>
              <w:marRight w:val="0"/>
              <w:marTop w:val="0"/>
              <w:marBottom w:val="0"/>
              <w:divBdr>
                <w:top w:val="none" w:sz="0" w:space="0" w:color="auto"/>
                <w:left w:val="none" w:sz="0" w:space="0" w:color="auto"/>
                <w:bottom w:val="none" w:sz="0" w:space="0" w:color="auto"/>
                <w:right w:val="none" w:sz="0" w:space="0" w:color="auto"/>
              </w:divBdr>
            </w:div>
            <w:div w:id="1312711902">
              <w:marLeft w:val="0"/>
              <w:marRight w:val="0"/>
              <w:marTop w:val="0"/>
              <w:marBottom w:val="0"/>
              <w:divBdr>
                <w:top w:val="none" w:sz="0" w:space="0" w:color="auto"/>
                <w:left w:val="none" w:sz="0" w:space="0" w:color="auto"/>
                <w:bottom w:val="none" w:sz="0" w:space="0" w:color="auto"/>
                <w:right w:val="none" w:sz="0" w:space="0" w:color="auto"/>
              </w:divBdr>
            </w:div>
            <w:div w:id="1362129848">
              <w:marLeft w:val="0"/>
              <w:marRight w:val="0"/>
              <w:marTop w:val="0"/>
              <w:marBottom w:val="0"/>
              <w:divBdr>
                <w:top w:val="none" w:sz="0" w:space="0" w:color="auto"/>
                <w:left w:val="none" w:sz="0" w:space="0" w:color="auto"/>
                <w:bottom w:val="none" w:sz="0" w:space="0" w:color="auto"/>
                <w:right w:val="none" w:sz="0" w:space="0" w:color="auto"/>
              </w:divBdr>
            </w:div>
            <w:div w:id="1443845688">
              <w:marLeft w:val="0"/>
              <w:marRight w:val="0"/>
              <w:marTop w:val="0"/>
              <w:marBottom w:val="0"/>
              <w:divBdr>
                <w:top w:val="none" w:sz="0" w:space="0" w:color="auto"/>
                <w:left w:val="none" w:sz="0" w:space="0" w:color="auto"/>
                <w:bottom w:val="none" w:sz="0" w:space="0" w:color="auto"/>
                <w:right w:val="none" w:sz="0" w:space="0" w:color="auto"/>
              </w:divBdr>
            </w:div>
            <w:div w:id="1461192006">
              <w:marLeft w:val="0"/>
              <w:marRight w:val="0"/>
              <w:marTop w:val="0"/>
              <w:marBottom w:val="0"/>
              <w:divBdr>
                <w:top w:val="none" w:sz="0" w:space="0" w:color="auto"/>
                <w:left w:val="none" w:sz="0" w:space="0" w:color="auto"/>
                <w:bottom w:val="none" w:sz="0" w:space="0" w:color="auto"/>
                <w:right w:val="none" w:sz="0" w:space="0" w:color="auto"/>
              </w:divBdr>
            </w:div>
            <w:div w:id="1669167406">
              <w:marLeft w:val="0"/>
              <w:marRight w:val="0"/>
              <w:marTop w:val="0"/>
              <w:marBottom w:val="0"/>
              <w:divBdr>
                <w:top w:val="none" w:sz="0" w:space="0" w:color="auto"/>
                <w:left w:val="none" w:sz="0" w:space="0" w:color="auto"/>
                <w:bottom w:val="none" w:sz="0" w:space="0" w:color="auto"/>
                <w:right w:val="none" w:sz="0" w:space="0" w:color="auto"/>
              </w:divBdr>
            </w:div>
            <w:div w:id="2015305148">
              <w:marLeft w:val="0"/>
              <w:marRight w:val="0"/>
              <w:marTop w:val="0"/>
              <w:marBottom w:val="0"/>
              <w:divBdr>
                <w:top w:val="none" w:sz="0" w:space="0" w:color="auto"/>
                <w:left w:val="none" w:sz="0" w:space="0" w:color="auto"/>
                <w:bottom w:val="none" w:sz="0" w:space="0" w:color="auto"/>
                <w:right w:val="none" w:sz="0" w:space="0" w:color="auto"/>
              </w:divBdr>
            </w:div>
            <w:div w:id="20942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7885">
      <w:bodyDiv w:val="1"/>
      <w:marLeft w:val="0"/>
      <w:marRight w:val="0"/>
      <w:marTop w:val="0"/>
      <w:marBottom w:val="0"/>
      <w:divBdr>
        <w:top w:val="none" w:sz="0" w:space="0" w:color="auto"/>
        <w:left w:val="none" w:sz="0" w:space="0" w:color="auto"/>
        <w:bottom w:val="none" w:sz="0" w:space="0" w:color="auto"/>
        <w:right w:val="none" w:sz="0" w:space="0" w:color="auto"/>
      </w:divBdr>
      <w:divsChild>
        <w:div w:id="1781531556">
          <w:marLeft w:val="0"/>
          <w:marRight w:val="0"/>
          <w:marTop w:val="0"/>
          <w:marBottom w:val="0"/>
          <w:divBdr>
            <w:top w:val="none" w:sz="0" w:space="0" w:color="auto"/>
            <w:left w:val="none" w:sz="0" w:space="0" w:color="auto"/>
            <w:bottom w:val="none" w:sz="0" w:space="0" w:color="auto"/>
            <w:right w:val="none" w:sz="0" w:space="0" w:color="auto"/>
          </w:divBdr>
          <w:divsChild>
            <w:div w:id="2098791757">
              <w:marLeft w:val="0"/>
              <w:marRight w:val="0"/>
              <w:marTop w:val="0"/>
              <w:marBottom w:val="0"/>
              <w:divBdr>
                <w:top w:val="none" w:sz="0" w:space="0" w:color="auto"/>
                <w:left w:val="none" w:sz="0" w:space="0" w:color="auto"/>
                <w:bottom w:val="none" w:sz="0" w:space="0" w:color="auto"/>
                <w:right w:val="none" w:sz="0" w:space="0" w:color="auto"/>
              </w:divBdr>
              <w:divsChild>
                <w:div w:id="678192671">
                  <w:marLeft w:val="0"/>
                  <w:marRight w:val="0"/>
                  <w:marTop w:val="0"/>
                  <w:marBottom w:val="0"/>
                  <w:divBdr>
                    <w:top w:val="none" w:sz="0" w:space="0" w:color="auto"/>
                    <w:left w:val="none" w:sz="0" w:space="0" w:color="auto"/>
                    <w:bottom w:val="none" w:sz="0" w:space="0" w:color="auto"/>
                    <w:right w:val="none" w:sz="0" w:space="0" w:color="auto"/>
                  </w:divBdr>
                </w:div>
                <w:div w:id="18099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2731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710834684">
      <w:bodyDiv w:val="1"/>
      <w:marLeft w:val="0"/>
      <w:marRight w:val="0"/>
      <w:marTop w:val="0"/>
      <w:marBottom w:val="0"/>
      <w:divBdr>
        <w:top w:val="none" w:sz="0" w:space="0" w:color="auto"/>
        <w:left w:val="none" w:sz="0" w:space="0" w:color="auto"/>
        <w:bottom w:val="none" w:sz="0" w:space="0" w:color="auto"/>
        <w:right w:val="none" w:sz="0" w:space="0" w:color="auto"/>
      </w:divBdr>
      <w:divsChild>
        <w:div w:id="142240361">
          <w:marLeft w:val="0"/>
          <w:marRight w:val="0"/>
          <w:marTop w:val="0"/>
          <w:marBottom w:val="0"/>
          <w:divBdr>
            <w:top w:val="none" w:sz="0" w:space="0" w:color="auto"/>
            <w:left w:val="none" w:sz="0" w:space="0" w:color="auto"/>
            <w:bottom w:val="none" w:sz="0" w:space="0" w:color="auto"/>
            <w:right w:val="none" w:sz="0" w:space="0" w:color="auto"/>
          </w:divBdr>
          <w:divsChild>
            <w:div w:id="275257564">
              <w:marLeft w:val="0"/>
              <w:marRight w:val="0"/>
              <w:marTop w:val="0"/>
              <w:marBottom w:val="0"/>
              <w:divBdr>
                <w:top w:val="none" w:sz="0" w:space="0" w:color="auto"/>
                <w:left w:val="none" w:sz="0" w:space="0" w:color="auto"/>
                <w:bottom w:val="none" w:sz="0" w:space="0" w:color="auto"/>
                <w:right w:val="none" w:sz="0" w:space="0" w:color="auto"/>
              </w:divBdr>
            </w:div>
            <w:div w:id="814027154">
              <w:marLeft w:val="0"/>
              <w:marRight w:val="0"/>
              <w:marTop w:val="0"/>
              <w:marBottom w:val="0"/>
              <w:divBdr>
                <w:top w:val="none" w:sz="0" w:space="0" w:color="auto"/>
                <w:left w:val="none" w:sz="0" w:space="0" w:color="auto"/>
                <w:bottom w:val="none" w:sz="0" w:space="0" w:color="auto"/>
                <w:right w:val="none" w:sz="0" w:space="0" w:color="auto"/>
              </w:divBdr>
            </w:div>
            <w:div w:id="1038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64">
      <w:bodyDiv w:val="1"/>
      <w:marLeft w:val="0"/>
      <w:marRight w:val="0"/>
      <w:marTop w:val="0"/>
      <w:marBottom w:val="0"/>
      <w:divBdr>
        <w:top w:val="none" w:sz="0" w:space="0" w:color="auto"/>
        <w:left w:val="none" w:sz="0" w:space="0" w:color="auto"/>
        <w:bottom w:val="none" w:sz="0" w:space="0" w:color="auto"/>
        <w:right w:val="none" w:sz="0" w:space="0" w:color="auto"/>
      </w:divBdr>
      <w:divsChild>
        <w:div w:id="221792364">
          <w:marLeft w:val="0"/>
          <w:marRight w:val="0"/>
          <w:marTop w:val="0"/>
          <w:marBottom w:val="0"/>
          <w:divBdr>
            <w:top w:val="none" w:sz="0" w:space="0" w:color="auto"/>
            <w:left w:val="none" w:sz="0" w:space="0" w:color="auto"/>
            <w:bottom w:val="none" w:sz="0" w:space="0" w:color="auto"/>
            <w:right w:val="none" w:sz="0" w:space="0" w:color="auto"/>
          </w:divBdr>
        </w:div>
      </w:divsChild>
    </w:div>
    <w:div w:id="1820877454">
      <w:bodyDiv w:val="1"/>
      <w:marLeft w:val="0"/>
      <w:marRight w:val="0"/>
      <w:marTop w:val="0"/>
      <w:marBottom w:val="0"/>
      <w:divBdr>
        <w:top w:val="none" w:sz="0" w:space="0" w:color="auto"/>
        <w:left w:val="none" w:sz="0" w:space="0" w:color="auto"/>
        <w:bottom w:val="none" w:sz="0" w:space="0" w:color="auto"/>
        <w:right w:val="none" w:sz="0" w:space="0" w:color="auto"/>
      </w:divBdr>
    </w:div>
    <w:div w:id="1916351177">
      <w:bodyDiv w:val="1"/>
      <w:marLeft w:val="0"/>
      <w:marRight w:val="0"/>
      <w:marTop w:val="0"/>
      <w:marBottom w:val="0"/>
      <w:divBdr>
        <w:top w:val="none" w:sz="0" w:space="0" w:color="auto"/>
        <w:left w:val="none" w:sz="0" w:space="0" w:color="auto"/>
        <w:bottom w:val="none" w:sz="0" w:space="0" w:color="auto"/>
        <w:right w:val="none" w:sz="0" w:space="0" w:color="auto"/>
      </w:divBdr>
      <w:divsChild>
        <w:div w:id="193882536">
          <w:marLeft w:val="0"/>
          <w:marRight w:val="0"/>
          <w:marTop w:val="0"/>
          <w:marBottom w:val="0"/>
          <w:divBdr>
            <w:top w:val="none" w:sz="0" w:space="0" w:color="auto"/>
            <w:left w:val="none" w:sz="0" w:space="0" w:color="auto"/>
            <w:bottom w:val="none" w:sz="0" w:space="0" w:color="auto"/>
            <w:right w:val="none" w:sz="0" w:space="0" w:color="auto"/>
          </w:divBdr>
          <w:divsChild>
            <w:div w:id="807086615">
              <w:marLeft w:val="0"/>
              <w:marRight w:val="0"/>
              <w:marTop w:val="0"/>
              <w:marBottom w:val="0"/>
              <w:divBdr>
                <w:top w:val="none" w:sz="0" w:space="0" w:color="auto"/>
                <w:left w:val="none" w:sz="0" w:space="0" w:color="auto"/>
                <w:bottom w:val="none" w:sz="0" w:space="0" w:color="auto"/>
                <w:right w:val="none" w:sz="0" w:space="0" w:color="auto"/>
              </w:divBdr>
            </w:div>
            <w:div w:id="921335239">
              <w:marLeft w:val="0"/>
              <w:marRight w:val="0"/>
              <w:marTop w:val="0"/>
              <w:marBottom w:val="0"/>
              <w:divBdr>
                <w:top w:val="none" w:sz="0" w:space="0" w:color="auto"/>
                <w:left w:val="none" w:sz="0" w:space="0" w:color="auto"/>
                <w:bottom w:val="none" w:sz="0" w:space="0" w:color="auto"/>
                <w:right w:val="none" w:sz="0" w:space="0" w:color="auto"/>
              </w:divBdr>
            </w:div>
            <w:div w:id="1554851888">
              <w:marLeft w:val="0"/>
              <w:marRight w:val="0"/>
              <w:marTop w:val="0"/>
              <w:marBottom w:val="0"/>
              <w:divBdr>
                <w:top w:val="none" w:sz="0" w:space="0" w:color="auto"/>
                <w:left w:val="none" w:sz="0" w:space="0" w:color="auto"/>
                <w:bottom w:val="none" w:sz="0" w:space="0" w:color="auto"/>
                <w:right w:val="none" w:sz="0" w:space="0" w:color="auto"/>
              </w:divBdr>
            </w:div>
            <w:div w:id="15964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1202">
      <w:bodyDiv w:val="1"/>
      <w:marLeft w:val="0"/>
      <w:marRight w:val="0"/>
      <w:marTop w:val="0"/>
      <w:marBottom w:val="0"/>
      <w:divBdr>
        <w:top w:val="none" w:sz="0" w:space="0" w:color="auto"/>
        <w:left w:val="none" w:sz="0" w:space="0" w:color="auto"/>
        <w:bottom w:val="none" w:sz="0" w:space="0" w:color="auto"/>
        <w:right w:val="none" w:sz="0" w:space="0" w:color="auto"/>
      </w:divBdr>
      <w:divsChild>
        <w:div w:id="1255479611">
          <w:marLeft w:val="0"/>
          <w:marRight w:val="0"/>
          <w:marTop w:val="100"/>
          <w:marBottom w:val="100"/>
          <w:divBdr>
            <w:top w:val="none" w:sz="0" w:space="0" w:color="auto"/>
            <w:left w:val="none" w:sz="0" w:space="0" w:color="auto"/>
            <w:bottom w:val="none" w:sz="0" w:space="0" w:color="auto"/>
            <w:right w:val="none" w:sz="0" w:space="0" w:color="auto"/>
          </w:divBdr>
          <w:divsChild>
            <w:div w:id="389497255">
              <w:marLeft w:val="0"/>
              <w:marRight w:val="0"/>
              <w:marTop w:val="0"/>
              <w:marBottom w:val="0"/>
              <w:divBdr>
                <w:top w:val="none" w:sz="0" w:space="0" w:color="auto"/>
                <w:left w:val="none" w:sz="0" w:space="0" w:color="auto"/>
                <w:bottom w:val="none" w:sz="0" w:space="0" w:color="auto"/>
                <w:right w:val="none" w:sz="0" w:space="0" w:color="auto"/>
              </w:divBdr>
              <w:divsChild>
                <w:div w:id="1520193929">
                  <w:marLeft w:val="75"/>
                  <w:marRight w:val="75"/>
                  <w:marTop w:val="0"/>
                  <w:marBottom w:val="0"/>
                  <w:divBdr>
                    <w:top w:val="none" w:sz="0" w:space="0" w:color="auto"/>
                    <w:left w:val="none" w:sz="0" w:space="0" w:color="auto"/>
                    <w:bottom w:val="none" w:sz="0" w:space="0" w:color="auto"/>
                    <w:right w:val="none" w:sz="0" w:space="0" w:color="auto"/>
                  </w:divBdr>
                  <w:divsChild>
                    <w:div w:id="1728802746">
                      <w:marLeft w:val="0"/>
                      <w:marRight w:val="0"/>
                      <w:marTop w:val="0"/>
                      <w:marBottom w:val="0"/>
                      <w:divBdr>
                        <w:top w:val="none" w:sz="0" w:space="0" w:color="auto"/>
                        <w:left w:val="none" w:sz="0" w:space="0" w:color="auto"/>
                        <w:bottom w:val="none" w:sz="0" w:space="0" w:color="auto"/>
                        <w:right w:val="none" w:sz="0" w:space="0" w:color="auto"/>
                      </w:divBdr>
                      <w:divsChild>
                        <w:div w:id="1287354009">
                          <w:marLeft w:val="0"/>
                          <w:marRight w:val="0"/>
                          <w:marTop w:val="0"/>
                          <w:marBottom w:val="0"/>
                          <w:divBdr>
                            <w:top w:val="none" w:sz="0" w:space="0" w:color="auto"/>
                            <w:left w:val="none" w:sz="0" w:space="0" w:color="auto"/>
                            <w:bottom w:val="none" w:sz="0" w:space="0" w:color="auto"/>
                            <w:right w:val="none" w:sz="0" w:space="0" w:color="auto"/>
                          </w:divBdr>
                          <w:divsChild>
                            <w:div w:id="1680962428">
                              <w:marLeft w:val="0"/>
                              <w:marRight w:val="0"/>
                              <w:marTop w:val="0"/>
                              <w:marBottom w:val="0"/>
                              <w:divBdr>
                                <w:top w:val="none" w:sz="0" w:space="0" w:color="auto"/>
                                <w:left w:val="none" w:sz="0" w:space="0" w:color="auto"/>
                                <w:bottom w:val="none" w:sz="0" w:space="0" w:color="auto"/>
                                <w:right w:val="none" w:sz="0" w:space="0" w:color="auto"/>
                              </w:divBdr>
                              <w:divsChild>
                                <w:div w:id="121465903">
                                  <w:marLeft w:val="0"/>
                                  <w:marRight w:val="0"/>
                                  <w:marTop w:val="0"/>
                                  <w:marBottom w:val="0"/>
                                  <w:divBdr>
                                    <w:top w:val="none" w:sz="0" w:space="0" w:color="auto"/>
                                    <w:left w:val="none" w:sz="0" w:space="0" w:color="auto"/>
                                    <w:bottom w:val="none" w:sz="0" w:space="0" w:color="auto"/>
                                    <w:right w:val="none" w:sz="0" w:space="0" w:color="auto"/>
                                  </w:divBdr>
                                </w:div>
                              </w:divsChild>
                            </w:div>
                            <w:div w:id="486165915">
                              <w:marLeft w:val="0"/>
                              <w:marRight w:val="0"/>
                              <w:marTop w:val="0"/>
                              <w:marBottom w:val="0"/>
                              <w:divBdr>
                                <w:top w:val="none" w:sz="0" w:space="0" w:color="auto"/>
                                <w:left w:val="none" w:sz="0" w:space="0" w:color="auto"/>
                                <w:bottom w:val="none" w:sz="0" w:space="0" w:color="auto"/>
                                <w:right w:val="none" w:sz="0" w:space="0" w:color="auto"/>
                              </w:divBdr>
                              <w:divsChild>
                                <w:div w:id="46027403">
                                  <w:marLeft w:val="0"/>
                                  <w:marRight w:val="0"/>
                                  <w:marTop w:val="0"/>
                                  <w:marBottom w:val="0"/>
                                  <w:divBdr>
                                    <w:top w:val="none" w:sz="0" w:space="0" w:color="auto"/>
                                    <w:left w:val="none" w:sz="0" w:space="0" w:color="auto"/>
                                    <w:bottom w:val="none" w:sz="0" w:space="0" w:color="auto"/>
                                    <w:right w:val="none" w:sz="0" w:space="0" w:color="auto"/>
                                  </w:divBdr>
                                </w:div>
                                <w:div w:id="1026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9028">
      <w:bodyDiv w:val="1"/>
      <w:marLeft w:val="0"/>
      <w:marRight w:val="0"/>
      <w:marTop w:val="0"/>
      <w:marBottom w:val="0"/>
      <w:divBdr>
        <w:top w:val="none" w:sz="0" w:space="0" w:color="auto"/>
        <w:left w:val="none" w:sz="0" w:space="0" w:color="auto"/>
        <w:bottom w:val="none" w:sz="0" w:space="0" w:color="auto"/>
        <w:right w:val="none" w:sz="0" w:space="0" w:color="auto"/>
      </w:divBdr>
    </w:div>
    <w:div w:id="21414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997E-EBB7-4EED-A4C7-7B9CC0B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NORTH WALES CANCER NETWORK PATIENT AND CARER LIAISON GROUP</vt:lpstr>
    </vt:vector>
  </TitlesOfParts>
  <Company>NHS Wales</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CANCER NETWORK PATIENT AND CARER LIAISON GROUP</dc:title>
  <dc:creator>North Wales Health Authority</dc:creator>
  <cp:lastModifiedBy>Pat Evans (BCUHB - Cancer Services)</cp:lastModifiedBy>
  <cp:revision>12</cp:revision>
  <cp:lastPrinted>2020-01-14T13:57:00Z</cp:lastPrinted>
  <dcterms:created xsi:type="dcterms:W3CDTF">2021-10-11T13:35:00Z</dcterms:created>
  <dcterms:modified xsi:type="dcterms:W3CDTF">2021-10-26T12:21:00Z</dcterms:modified>
</cp:coreProperties>
</file>